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F950" w14:textId="00314BA4" w:rsidR="00662E39" w:rsidRDefault="00662E39" w:rsidP="00662E39">
      <w:pPr>
        <w:jc w:val="center"/>
        <w:rPr>
          <w:rFonts w:ascii="Times" w:hAnsi="Times"/>
          <w:b/>
          <w:color w:val="FF6600"/>
          <w:sz w:val="40"/>
          <w:szCs w:val="40"/>
          <w:u w:val="thick"/>
        </w:rPr>
      </w:pPr>
      <w:r w:rsidRPr="0051381D">
        <w:rPr>
          <w:b/>
          <w:noProof/>
        </w:rPr>
        <w:drawing>
          <wp:inline distT="0" distB="0" distL="0" distR="0" wp14:anchorId="1671C494" wp14:editId="7B415023">
            <wp:extent cx="977900" cy="698500"/>
            <wp:effectExtent l="0" t="0" r="0" b="6350"/>
            <wp:docPr id="2" name="Picture 2"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959" cy="699971"/>
                    </a:xfrm>
                    <a:prstGeom prst="rect">
                      <a:avLst/>
                    </a:prstGeom>
                    <a:noFill/>
                    <a:ln>
                      <a:noFill/>
                    </a:ln>
                  </pic:spPr>
                </pic:pic>
              </a:graphicData>
            </a:graphic>
          </wp:inline>
        </w:drawing>
      </w:r>
    </w:p>
    <w:p w14:paraId="715D6945" w14:textId="77777777" w:rsidR="00662E39" w:rsidRPr="00906280" w:rsidRDefault="00662E39" w:rsidP="00662E39">
      <w:pPr>
        <w:rPr>
          <w:rFonts w:ascii="Times" w:hAnsi="Times"/>
          <w:b/>
          <w:color w:val="FF6600"/>
          <w:sz w:val="16"/>
          <w:szCs w:val="16"/>
          <w:u w:val="thick"/>
        </w:rPr>
      </w:pPr>
    </w:p>
    <w:p w14:paraId="279C7BF9" w14:textId="6343B569" w:rsidR="00662E39" w:rsidRPr="00270B28" w:rsidRDefault="00662E39" w:rsidP="00662E39">
      <w:pPr>
        <w:jc w:val="center"/>
        <w:rPr>
          <w:rFonts w:ascii="Times" w:hAnsi="Times"/>
          <w:b/>
          <w:sz w:val="28"/>
          <w:szCs w:val="28"/>
          <w:u w:val="thick"/>
        </w:rPr>
      </w:pPr>
      <w:r w:rsidRPr="00270B28">
        <w:rPr>
          <w:rFonts w:ascii="Times" w:hAnsi="Times"/>
          <w:b/>
          <w:sz w:val="28"/>
          <w:szCs w:val="28"/>
          <w:u w:val="thick"/>
        </w:rPr>
        <w:t>Annual Charlie Rollins</w:t>
      </w:r>
      <w:r w:rsidR="0047480C" w:rsidRPr="00270B28">
        <w:rPr>
          <w:rFonts w:ascii="Times" w:hAnsi="Times"/>
          <w:b/>
          <w:sz w:val="28"/>
          <w:szCs w:val="28"/>
          <w:u w:val="thick"/>
        </w:rPr>
        <w:t xml:space="preserve"> </w:t>
      </w:r>
      <w:r w:rsidR="00960D2B" w:rsidRPr="00270B28">
        <w:rPr>
          <w:rFonts w:ascii="Times" w:hAnsi="Times"/>
          <w:b/>
          <w:sz w:val="28"/>
          <w:szCs w:val="28"/>
          <w:u w:val="thick"/>
        </w:rPr>
        <w:t>&amp;</w:t>
      </w:r>
      <w:r w:rsidR="0047480C" w:rsidRPr="00270B28">
        <w:rPr>
          <w:rFonts w:ascii="Times" w:hAnsi="Times"/>
          <w:b/>
          <w:sz w:val="28"/>
          <w:szCs w:val="28"/>
          <w:u w:val="thick"/>
        </w:rPr>
        <w:t xml:space="preserve"> Gay Henson</w:t>
      </w:r>
    </w:p>
    <w:p w14:paraId="394CB555" w14:textId="63F258C0" w:rsidR="00662E39" w:rsidRPr="00270B28" w:rsidRDefault="00662E39" w:rsidP="00662E39">
      <w:pPr>
        <w:jc w:val="center"/>
        <w:rPr>
          <w:rFonts w:ascii="Times" w:hAnsi="Times"/>
          <w:b/>
          <w:sz w:val="28"/>
          <w:szCs w:val="28"/>
          <w:u w:val="thick"/>
        </w:rPr>
      </w:pPr>
      <w:r w:rsidRPr="00270B28">
        <w:rPr>
          <w:rFonts w:ascii="Times" w:hAnsi="Times"/>
          <w:b/>
          <w:sz w:val="28"/>
          <w:szCs w:val="28"/>
          <w:u w:val="thick"/>
        </w:rPr>
        <w:t>Scholarship Award</w:t>
      </w:r>
      <w:r w:rsidR="00960D2B" w:rsidRPr="00270B28">
        <w:rPr>
          <w:rFonts w:ascii="Times" w:hAnsi="Times"/>
          <w:b/>
          <w:sz w:val="28"/>
          <w:szCs w:val="28"/>
          <w:u w:val="thick"/>
        </w:rPr>
        <w:t>s</w:t>
      </w:r>
      <w:r w:rsidRPr="00270B28">
        <w:rPr>
          <w:rFonts w:ascii="Times" w:hAnsi="Times"/>
          <w:b/>
          <w:sz w:val="28"/>
          <w:szCs w:val="28"/>
          <w:u w:val="thick"/>
        </w:rPr>
        <w:t xml:space="preserve"> </w:t>
      </w:r>
    </w:p>
    <w:p w14:paraId="4ED5485B" w14:textId="7DB46C30" w:rsidR="00662E39" w:rsidRPr="00270B28" w:rsidRDefault="00662E39" w:rsidP="00662E39">
      <w:pPr>
        <w:jc w:val="center"/>
        <w:rPr>
          <w:rFonts w:ascii="Times" w:hAnsi="Times"/>
          <w:b/>
          <w:sz w:val="28"/>
          <w:szCs w:val="28"/>
          <w:u w:val="thick"/>
        </w:rPr>
      </w:pPr>
      <w:r w:rsidRPr="00270B28">
        <w:rPr>
          <w:rFonts w:ascii="Times" w:hAnsi="Times"/>
          <w:b/>
          <w:sz w:val="28"/>
          <w:szCs w:val="28"/>
          <w:u w:val="thick"/>
        </w:rPr>
        <w:t>202</w:t>
      </w:r>
      <w:r w:rsidR="00D97484" w:rsidRPr="00270B28">
        <w:rPr>
          <w:rFonts w:ascii="Times" w:hAnsi="Times"/>
          <w:b/>
          <w:sz w:val="28"/>
          <w:szCs w:val="28"/>
          <w:u w:val="thick"/>
        </w:rPr>
        <w:t>4</w:t>
      </w:r>
    </w:p>
    <w:p w14:paraId="6745BA06" w14:textId="77777777" w:rsidR="00662E39" w:rsidRPr="00906280" w:rsidRDefault="00662E39" w:rsidP="00662E39">
      <w:pPr>
        <w:jc w:val="center"/>
        <w:rPr>
          <w:sz w:val="16"/>
          <w:szCs w:val="16"/>
        </w:rPr>
      </w:pPr>
    </w:p>
    <w:p w14:paraId="2F218EAE" w14:textId="4527D993" w:rsidR="00960D2B" w:rsidRDefault="00662E39" w:rsidP="00662E39">
      <w:r>
        <w:t xml:space="preserve">The Engineering Association, Inc. </w:t>
      </w:r>
      <w:r w:rsidR="00960D2B">
        <w:t xml:space="preserve">is offering two scholarship awards as an investment in the future of our members, their families and Association. </w:t>
      </w:r>
    </w:p>
    <w:p w14:paraId="384A7E3F" w14:textId="44804254" w:rsidR="00960D2B" w:rsidRDefault="00662E39" w:rsidP="00960D2B">
      <w:pPr>
        <w:pStyle w:val="ListParagraph"/>
        <w:numPr>
          <w:ilvl w:val="0"/>
          <w:numId w:val="7"/>
        </w:numPr>
      </w:pPr>
      <w:r w:rsidRPr="00960D2B">
        <w:rPr>
          <w:b/>
          <w:i/>
        </w:rPr>
        <w:t>The Charlie Rollins Scholarship Award Program</w:t>
      </w:r>
      <w:r>
        <w:t xml:space="preserve"> </w:t>
      </w:r>
      <w:r w:rsidR="00960D2B">
        <w:t xml:space="preserve">was created in 2008 </w:t>
      </w:r>
      <w:r>
        <w:t>in memory of Charlie Rollins to honor his commitment and dedication to working men and women and education.</w:t>
      </w:r>
      <w:r w:rsidR="0047480C">
        <w:t xml:space="preserve"> </w:t>
      </w:r>
      <w:r w:rsidR="00960D2B" w:rsidRPr="00960D2B">
        <w:t xml:space="preserve">Charlie Rollins (1939 – 2005) dedicated much of his adult life to organized labor as well as education.  He was an instructor of adult continuing education students at the Northeast Area Vocational-Technical College in Afton, Oklahoma in the early 1980’s; President of United Rubber Workers Local 318 in Miami, Oklahoma 1983 - 1986; and Senior Labor Relations Specialist for the Engineering Association, Inc. in Knoxville, Tennessee from 1987 until his retirement in 2002.  </w:t>
      </w:r>
      <w:r w:rsidR="0047480C">
        <w:t xml:space="preserve"> </w:t>
      </w:r>
    </w:p>
    <w:p w14:paraId="03969DEC" w14:textId="77777777" w:rsidR="00BB62F7" w:rsidRDefault="00BB62F7" w:rsidP="00BB62F7">
      <w:pPr>
        <w:pStyle w:val="ListParagraph"/>
        <w:ind w:left="405"/>
      </w:pPr>
    </w:p>
    <w:p w14:paraId="514155BA" w14:textId="2AA3E8F2" w:rsidR="0047480C" w:rsidRDefault="00960D2B" w:rsidP="00662E39">
      <w:pPr>
        <w:pStyle w:val="ListParagraph"/>
        <w:numPr>
          <w:ilvl w:val="0"/>
          <w:numId w:val="7"/>
        </w:numPr>
      </w:pPr>
      <w:r w:rsidRPr="00960D2B">
        <w:rPr>
          <w:b/>
          <w:bCs/>
          <w:i/>
          <w:iCs/>
        </w:rPr>
        <w:t>The Gay Henson Scholarship Award Program</w:t>
      </w:r>
      <w:r>
        <w:t xml:space="preserve"> was created in </w:t>
      </w:r>
      <w:r w:rsidR="0047480C">
        <w:t>2021</w:t>
      </w:r>
      <w:r>
        <w:t xml:space="preserve"> to recognize</w:t>
      </w:r>
      <w:r w:rsidR="0047480C">
        <w:t xml:space="preserve"> Gay Henson</w:t>
      </w:r>
      <w:r>
        <w:t xml:space="preserve">’s commitment to EA and involvement. </w:t>
      </w:r>
      <w:r w:rsidRPr="00960D2B">
        <w:t>Gay Henson was</w:t>
      </w:r>
      <w:r>
        <w:t xml:space="preserve"> the</w:t>
      </w:r>
      <w:r w:rsidRPr="00960D2B">
        <w:t xml:space="preserve"> Engineering Association President, 2005-2022, EA Southeastern Section President from 1994- 2005, EA Designated Union Rep from 1991- 2022, IFPTE Vice President of Eastern Federal Sector, 2012-2021, IFPTE Executive Council from 2012-2022, IFPTE Secretary/Treasurer 2021 to present.</w:t>
      </w:r>
      <w:r w:rsidR="0047480C">
        <w:t xml:space="preserve"> </w:t>
      </w:r>
    </w:p>
    <w:p w14:paraId="7ED71BAB" w14:textId="77777777" w:rsidR="006B0849" w:rsidRPr="00906280" w:rsidRDefault="006B0849" w:rsidP="00613331">
      <w:pPr>
        <w:spacing w:after="0"/>
        <w:rPr>
          <w:sz w:val="16"/>
          <w:szCs w:val="16"/>
        </w:rPr>
      </w:pPr>
    </w:p>
    <w:p w14:paraId="4F6F01F5" w14:textId="0C3144FF" w:rsidR="00662E39" w:rsidRPr="00B56BCD" w:rsidRDefault="00662E39" w:rsidP="00662E39">
      <w:pPr>
        <w:rPr>
          <w:rFonts w:ascii="Times" w:hAnsi="Times"/>
          <w:b/>
          <w:sz w:val="28"/>
          <w:szCs w:val="28"/>
        </w:rPr>
      </w:pPr>
      <w:r w:rsidRPr="004C4AC2">
        <w:rPr>
          <w:rFonts w:ascii="Times" w:hAnsi="Times"/>
          <w:b/>
          <w:sz w:val="28"/>
          <w:szCs w:val="28"/>
        </w:rPr>
        <w:t>Scholarship Program</w:t>
      </w:r>
      <w:r w:rsidR="004C4AC2">
        <w:rPr>
          <w:rFonts w:ascii="Times" w:hAnsi="Times"/>
          <w:b/>
          <w:sz w:val="28"/>
          <w:szCs w:val="28"/>
        </w:rPr>
        <w:t xml:space="preserve"> Summary</w:t>
      </w:r>
    </w:p>
    <w:p w14:paraId="70AAEEF7" w14:textId="514C61EB" w:rsidR="00662E39" w:rsidRPr="00D40EC2" w:rsidRDefault="00662E39" w:rsidP="00662E39">
      <w:r w:rsidRPr="00D40EC2">
        <w:t xml:space="preserve">Each year the Engineering Association, Inc. </w:t>
      </w:r>
      <w:r w:rsidR="00393BF1">
        <w:t>award a value of</w:t>
      </w:r>
      <w:r w:rsidRPr="00D40EC2">
        <w:t xml:space="preserve"> $</w:t>
      </w:r>
      <w:r w:rsidR="00960D2B">
        <w:t>2</w:t>
      </w:r>
      <w:r w:rsidRPr="00D40EC2">
        <w:t xml:space="preserve">,000 </w:t>
      </w:r>
      <w:r w:rsidR="00393BF1">
        <w:t xml:space="preserve">for each </w:t>
      </w:r>
      <w:r w:rsidRPr="00D40EC2">
        <w:t>scholarship</w:t>
      </w:r>
      <w:r w:rsidR="00393BF1">
        <w:t xml:space="preserve"> winner </w:t>
      </w:r>
      <w:r w:rsidR="004C4AC2">
        <w:t xml:space="preserve">as a benefit </w:t>
      </w:r>
      <w:r w:rsidR="00B56BCD">
        <w:t>for</w:t>
      </w:r>
      <w:r w:rsidR="004C4AC2">
        <w:t xml:space="preserve"> active members. </w:t>
      </w:r>
      <w:r w:rsidR="00B56BCD">
        <w:t xml:space="preserve"> </w:t>
      </w:r>
      <w:r w:rsidR="004C4AC2">
        <w:t>A</w:t>
      </w:r>
      <w:r w:rsidR="00393BF1">
        <w:t xml:space="preserve">pplicants </w:t>
      </w:r>
      <w:r w:rsidR="00B56BCD">
        <w:t>have the option</w:t>
      </w:r>
      <w:r w:rsidR="004C4AC2">
        <w:t xml:space="preserve"> to </w:t>
      </w:r>
      <w:r w:rsidR="00393BF1">
        <w:t>apply for both</w:t>
      </w:r>
      <w:r w:rsidR="004C4AC2">
        <w:t xml:space="preserve"> scholarship</w:t>
      </w:r>
      <w:r w:rsidR="00B56BCD">
        <w:t xml:space="preserve"> opportunities</w:t>
      </w:r>
      <w:r w:rsidR="00393BF1">
        <w:t>.</w:t>
      </w:r>
    </w:p>
    <w:p w14:paraId="689E6733" w14:textId="77777777" w:rsidR="00662E39" w:rsidRPr="00906280" w:rsidRDefault="00662E39" w:rsidP="00613331">
      <w:pPr>
        <w:spacing w:after="0"/>
        <w:rPr>
          <w:sz w:val="16"/>
          <w:szCs w:val="16"/>
        </w:rPr>
      </w:pPr>
    </w:p>
    <w:p w14:paraId="1FE9F7E8" w14:textId="7A19FCCD" w:rsidR="00662E39" w:rsidRPr="00D40EC2" w:rsidRDefault="004C4AC2" w:rsidP="00662E39">
      <w:pPr>
        <w:rPr>
          <w:b/>
        </w:rPr>
      </w:pPr>
      <w:r>
        <w:rPr>
          <w:b/>
        </w:rPr>
        <w:t xml:space="preserve">APPLICANT </w:t>
      </w:r>
      <w:r w:rsidR="00662E39" w:rsidRPr="00D40EC2">
        <w:rPr>
          <w:b/>
        </w:rPr>
        <w:t>ELIGIB</w:t>
      </w:r>
      <w:r>
        <w:rPr>
          <w:b/>
        </w:rPr>
        <w:t>ILITY</w:t>
      </w:r>
      <w:r w:rsidR="00662E39" w:rsidRPr="00D40EC2">
        <w:rPr>
          <w:b/>
        </w:rPr>
        <w:t xml:space="preserve"> </w:t>
      </w:r>
      <w:r>
        <w:rPr>
          <w:b/>
        </w:rPr>
        <w:t>REQUIREMENTS</w:t>
      </w:r>
    </w:p>
    <w:p w14:paraId="2D62FBF8" w14:textId="372AD514" w:rsidR="004C4AC2" w:rsidRPr="004C4AC2" w:rsidRDefault="004C4AC2" w:rsidP="004C4AC2">
      <w:pPr>
        <w:pStyle w:val="ListParagraph"/>
        <w:numPr>
          <w:ilvl w:val="0"/>
          <w:numId w:val="17"/>
        </w:numPr>
      </w:pPr>
      <w:r w:rsidRPr="004C4AC2">
        <w:t>M</w:t>
      </w:r>
      <w:r w:rsidR="00662E39" w:rsidRPr="004C4AC2">
        <w:t xml:space="preserve">ust be currently enrolled in post secondary education (includes high school seniors with dual enrollment) </w:t>
      </w:r>
    </w:p>
    <w:p w14:paraId="7D353102" w14:textId="77777777" w:rsidR="004C4AC2" w:rsidRPr="004C4AC2" w:rsidRDefault="004C4AC2" w:rsidP="004C4AC2">
      <w:pPr>
        <w:rPr>
          <w:rFonts w:ascii="Times" w:hAnsi="Times"/>
        </w:rPr>
      </w:pPr>
      <w:r w:rsidRPr="004C4AC2">
        <w:rPr>
          <w:rFonts w:ascii="Times" w:hAnsi="Times"/>
        </w:rPr>
        <w:tab/>
        <w:t>AND</w:t>
      </w:r>
    </w:p>
    <w:p w14:paraId="1A456C78" w14:textId="023F1B5B" w:rsidR="00662E39" w:rsidRPr="004C4AC2" w:rsidRDefault="004C4AC2" w:rsidP="004C4AC2">
      <w:pPr>
        <w:pStyle w:val="ListParagraph"/>
        <w:numPr>
          <w:ilvl w:val="0"/>
          <w:numId w:val="17"/>
        </w:numPr>
      </w:pPr>
      <w:r w:rsidRPr="004C4AC2">
        <w:t>M</w:t>
      </w:r>
      <w:r w:rsidR="00662E39" w:rsidRPr="004C4AC2">
        <w:t xml:space="preserve">ust be related to an Active Engineering Association, Inc. member or </w:t>
      </w:r>
      <w:r w:rsidR="00D35EB5">
        <w:t>S</w:t>
      </w:r>
      <w:r w:rsidR="00662E39" w:rsidRPr="004C4AC2">
        <w:t>taff in one of the following ways:</w:t>
      </w:r>
    </w:p>
    <w:p w14:paraId="7BD6BBE4" w14:textId="77777777" w:rsidR="00662E39" w:rsidRDefault="00662E39" w:rsidP="00662E39">
      <w:pPr>
        <w:numPr>
          <w:ilvl w:val="0"/>
          <w:numId w:val="1"/>
        </w:numPr>
        <w:spacing w:after="0" w:line="240" w:lineRule="auto"/>
      </w:pPr>
      <w:r>
        <w:t>Spouse (not employed by TVA)</w:t>
      </w:r>
    </w:p>
    <w:p w14:paraId="4628E069" w14:textId="55FCD71A" w:rsidR="00662E39" w:rsidRDefault="00662E39" w:rsidP="00662E39">
      <w:pPr>
        <w:numPr>
          <w:ilvl w:val="0"/>
          <w:numId w:val="1"/>
        </w:numPr>
        <w:spacing w:after="0" w:line="240" w:lineRule="auto"/>
      </w:pPr>
      <w:r>
        <w:t xml:space="preserve">Unmarried and under </w:t>
      </w:r>
      <w:r w:rsidR="004C4AC2">
        <w:t>a</w:t>
      </w:r>
      <w:r>
        <w:t>ge 26 in one of the following categories:</w:t>
      </w:r>
    </w:p>
    <w:p w14:paraId="146A2A66" w14:textId="77777777" w:rsidR="00662E39" w:rsidRDefault="00662E39" w:rsidP="004C4AC2">
      <w:pPr>
        <w:pStyle w:val="ListParagraph"/>
        <w:numPr>
          <w:ilvl w:val="1"/>
          <w:numId w:val="18"/>
        </w:numPr>
      </w:pPr>
      <w:r>
        <w:t>Natural or Adopted Child /Grandchild</w:t>
      </w:r>
    </w:p>
    <w:p w14:paraId="47E934CA" w14:textId="77777777" w:rsidR="00662E39" w:rsidRDefault="00662E39" w:rsidP="004C4AC2">
      <w:pPr>
        <w:pStyle w:val="ListParagraph"/>
        <w:numPr>
          <w:ilvl w:val="1"/>
          <w:numId w:val="18"/>
        </w:numPr>
      </w:pPr>
      <w:r>
        <w:t>Foster Child /Grandchild</w:t>
      </w:r>
    </w:p>
    <w:p w14:paraId="589B09E4" w14:textId="77777777" w:rsidR="00662E39" w:rsidRDefault="00662E39" w:rsidP="004C4AC2">
      <w:pPr>
        <w:pStyle w:val="ListParagraph"/>
        <w:numPr>
          <w:ilvl w:val="1"/>
          <w:numId w:val="18"/>
        </w:numPr>
      </w:pPr>
      <w:r>
        <w:t>Stepchild /Grandchild</w:t>
      </w:r>
    </w:p>
    <w:p w14:paraId="4ED747DE" w14:textId="77777777" w:rsidR="00662E39" w:rsidRDefault="00662E39" w:rsidP="004C4AC2">
      <w:pPr>
        <w:pStyle w:val="ListParagraph"/>
        <w:numPr>
          <w:ilvl w:val="1"/>
          <w:numId w:val="18"/>
        </w:numPr>
      </w:pPr>
      <w:r>
        <w:t>Child of whom you are the legal guardian</w:t>
      </w:r>
    </w:p>
    <w:p w14:paraId="33ECF9E6" w14:textId="77777777" w:rsidR="00662E39" w:rsidRDefault="00662E39" w:rsidP="004C4AC2">
      <w:pPr>
        <w:pStyle w:val="ListParagraph"/>
        <w:numPr>
          <w:ilvl w:val="1"/>
          <w:numId w:val="18"/>
        </w:numPr>
      </w:pPr>
      <w:r>
        <w:t>Child for whom you have legal custody</w:t>
      </w:r>
    </w:p>
    <w:p w14:paraId="374D1990" w14:textId="77777777" w:rsidR="00906280" w:rsidRPr="00B56BCD" w:rsidRDefault="00906280">
      <w:pPr>
        <w:rPr>
          <w:rFonts w:ascii="Times" w:hAnsi="Times"/>
          <w:b/>
          <w:sz w:val="32"/>
        </w:rPr>
      </w:pPr>
      <w:r>
        <w:rPr>
          <w:rFonts w:ascii="Times" w:hAnsi="Times"/>
          <w:b/>
          <w:color w:val="FF6600"/>
          <w:sz w:val="32"/>
        </w:rPr>
        <w:br w:type="page"/>
      </w:r>
    </w:p>
    <w:p w14:paraId="5EA3312B" w14:textId="0B4A2A80" w:rsidR="00662E39" w:rsidRPr="00B56BCD" w:rsidRDefault="00662E39" w:rsidP="00662E39">
      <w:pPr>
        <w:rPr>
          <w:rFonts w:ascii="Times" w:hAnsi="Times"/>
          <w:b/>
          <w:sz w:val="28"/>
          <w:szCs w:val="28"/>
        </w:rPr>
      </w:pPr>
      <w:r w:rsidRPr="00B56BCD">
        <w:rPr>
          <w:rFonts w:ascii="Times" w:hAnsi="Times"/>
          <w:b/>
          <w:sz w:val="28"/>
          <w:szCs w:val="28"/>
        </w:rPr>
        <w:lastRenderedPageBreak/>
        <w:t>How to Apply</w:t>
      </w:r>
    </w:p>
    <w:p w14:paraId="1786AF45" w14:textId="65954172" w:rsidR="00B56BCD" w:rsidRPr="00B56BCD" w:rsidRDefault="00A9264C" w:rsidP="00B56BCD">
      <w:pPr>
        <w:pStyle w:val="ListParagraph"/>
        <w:numPr>
          <w:ilvl w:val="0"/>
          <w:numId w:val="19"/>
        </w:numPr>
        <w:rPr>
          <w:rFonts w:cstheme="minorHAnsi"/>
        </w:rPr>
      </w:pPr>
      <w:r>
        <w:rPr>
          <w:rFonts w:cstheme="minorHAnsi"/>
        </w:rPr>
        <w:t xml:space="preserve">APPLICATION </w:t>
      </w:r>
      <w:r w:rsidR="00B56BCD" w:rsidRPr="00B56BCD">
        <w:rPr>
          <w:rFonts w:cstheme="minorHAnsi"/>
        </w:rPr>
        <w:t>F</w:t>
      </w:r>
      <w:r w:rsidR="004022FC">
        <w:rPr>
          <w:rFonts w:cstheme="minorHAnsi"/>
        </w:rPr>
        <w:t>ORMS</w:t>
      </w:r>
    </w:p>
    <w:p w14:paraId="0BAA9A9C" w14:textId="694858E1" w:rsidR="00662E39" w:rsidRPr="00B56BCD" w:rsidRDefault="009B0AA5" w:rsidP="00B56BCD">
      <w:pPr>
        <w:pStyle w:val="ListParagraph"/>
        <w:numPr>
          <w:ilvl w:val="1"/>
          <w:numId w:val="19"/>
        </w:numPr>
        <w:rPr>
          <w:rFonts w:cstheme="minorHAnsi"/>
        </w:rPr>
      </w:pPr>
      <w:r w:rsidRPr="00B56BCD">
        <w:rPr>
          <w:rFonts w:cstheme="minorHAnsi"/>
        </w:rPr>
        <w:t>Application form and Personal Appraisal Forms are below</w:t>
      </w:r>
    </w:p>
    <w:p w14:paraId="54E49050" w14:textId="3277F933" w:rsidR="00662E39" w:rsidRPr="00B56BCD" w:rsidRDefault="00662E39" w:rsidP="00662E39">
      <w:pPr>
        <w:rPr>
          <w:rFonts w:cstheme="minorHAnsi"/>
        </w:rPr>
      </w:pPr>
      <w:r w:rsidRPr="00B56BCD">
        <w:rPr>
          <w:rFonts w:cstheme="minorHAnsi"/>
        </w:rPr>
        <w:tab/>
        <w:t>OR</w:t>
      </w:r>
    </w:p>
    <w:p w14:paraId="5F8127B9" w14:textId="5FD16DB6" w:rsidR="00662E39" w:rsidRDefault="00662E39" w:rsidP="00B56BCD">
      <w:pPr>
        <w:pStyle w:val="ListParagraph"/>
        <w:numPr>
          <w:ilvl w:val="1"/>
          <w:numId w:val="19"/>
        </w:numPr>
        <w:rPr>
          <w:rFonts w:cstheme="minorHAnsi"/>
        </w:rPr>
      </w:pPr>
      <w:r w:rsidRPr="00B56BCD">
        <w:rPr>
          <w:rFonts w:cstheme="minorHAnsi"/>
        </w:rPr>
        <w:t>Download an application and Personal Appraisal Forms from the Engineering Associations Inc</w:t>
      </w:r>
      <w:r w:rsidR="00A710D6" w:rsidRPr="00B56BCD">
        <w:rPr>
          <w:rFonts w:cstheme="minorHAnsi"/>
        </w:rPr>
        <w:t xml:space="preserve">. website: </w:t>
      </w:r>
      <w:hyperlink r:id="rId6" w:history="1">
        <w:r w:rsidR="00A710D6" w:rsidRPr="00B56BCD">
          <w:rPr>
            <w:rStyle w:val="Hyperlink"/>
            <w:rFonts w:cstheme="minorHAnsi"/>
          </w:rPr>
          <w:t>www.tvaEA.com</w:t>
        </w:r>
      </w:hyperlink>
      <w:r w:rsidR="00A710D6" w:rsidRPr="00B56BCD">
        <w:rPr>
          <w:rFonts w:cstheme="minorHAnsi"/>
        </w:rPr>
        <w:t>.</w:t>
      </w:r>
    </w:p>
    <w:p w14:paraId="006ADB94" w14:textId="77777777" w:rsidR="004022FC" w:rsidRPr="004022FC" w:rsidRDefault="004022FC" w:rsidP="004022FC">
      <w:pPr>
        <w:ind w:left="1080"/>
        <w:rPr>
          <w:rFonts w:cstheme="minorHAnsi"/>
          <w:sz w:val="16"/>
          <w:szCs w:val="16"/>
        </w:rPr>
      </w:pPr>
    </w:p>
    <w:p w14:paraId="0FFC129F" w14:textId="5D3E494D" w:rsidR="00F6257A" w:rsidRPr="00B56BCD" w:rsidRDefault="00B56BCD" w:rsidP="00F6257A">
      <w:pPr>
        <w:pStyle w:val="ListParagraph"/>
        <w:numPr>
          <w:ilvl w:val="0"/>
          <w:numId w:val="19"/>
        </w:numPr>
        <w:rPr>
          <w:rFonts w:cstheme="minorHAnsi"/>
        </w:rPr>
      </w:pPr>
      <w:r w:rsidRPr="004022FC">
        <w:rPr>
          <w:rFonts w:cstheme="minorHAnsi"/>
        </w:rPr>
        <w:t>D</w:t>
      </w:r>
      <w:r w:rsidR="004022FC" w:rsidRPr="004022FC">
        <w:rPr>
          <w:rFonts w:cstheme="minorHAnsi"/>
        </w:rPr>
        <w:t>EADLINE</w:t>
      </w:r>
      <w:r>
        <w:rPr>
          <w:rFonts w:cstheme="minorHAnsi"/>
        </w:rPr>
        <w:t xml:space="preserve">: </w:t>
      </w:r>
      <w:r w:rsidRPr="00B56BCD">
        <w:rPr>
          <w:rFonts w:cstheme="minorHAnsi"/>
        </w:rPr>
        <w:t>t</w:t>
      </w:r>
      <w:r w:rsidR="00F6257A" w:rsidRPr="00B56BCD">
        <w:rPr>
          <w:rFonts w:cstheme="minorHAnsi"/>
        </w:rPr>
        <w:t xml:space="preserve">he </w:t>
      </w:r>
      <w:r w:rsidR="0022676D">
        <w:rPr>
          <w:rFonts w:cstheme="minorHAnsi"/>
        </w:rPr>
        <w:t xml:space="preserve">completed </w:t>
      </w:r>
      <w:r w:rsidR="00F6257A" w:rsidRPr="00B56BCD">
        <w:rPr>
          <w:rFonts w:cstheme="minorHAnsi"/>
        </w:rPr>
        <w:t>a</w:t>
      </w:r>
      <w:r w:rsidR="00906280" w:rsidRPr="00B56BCD">
        <w:rPr>
          <w:rFonts w:cstheme="minorHAnsi"/>
        </w:rPr>
        <w:t xml:space="preserve">pplication </w:t>
      </w:r>
      <w:r w:rsidR="0022676D">
        <w:rPr>
          <w:rFonts w:cstheme="minorHAnsi"/>
        </w:rPr>
        <w:t xml:space="preserve">must be received no later than </w:t>
      </w:r>
      <w:r w:rsidR="00906280" w:rsidRPr="00B56BCD">
        <w:rPr>
          <w:rFonts w:cstheme="minorHAnsi"/>
          <w:u w:val="single"/>
        </w:rPr>
        <w:t>S</w:t>
      </w:r>
      <w:r w:rsidR="00906280" w:rsidRPr="00B56BCD">
        <w:rPr>
          <w:rFonts w:cstheme="minorHAnsi"/>
          <w:b/>
          <w:u w:val="single"/>
        </w:rPr>
        <w:t xml:space="preserve">UNDAY MARCH 31, 2024. </w:t>
      </w:r>
    </w:p>
    <w:p w14:paraId="797E6A53" w14:textId="424F8800" w:rsidR="00F6257A" w:rsidRPr="00B56BCD" w:rsidRDefault="00F6257A" w:rsidP="00B56BCD">
      <w:pPr>
        <w:pStyle w:val="NoSpacing"/>
        <w:numPr>
          <w:ilvl w:val="0"/>
          <w:numId w:val="22"/>
        </w:numPr>
        <w:rPr>
          <w:rFonts w:cstheme="minorHAnsi"/>
        </w:rPr>
      </w:pPr>
      <w:r w:rsidRPr="00B56BCD">
        <w:rPr>
          <w:rFonts w:cstheme="minorHAnsi"/>
        </w:rPr>
        <w:t>S</w:t>
      </w:r>
      <w:r w:rsidR="00B56BCD">
        <w:rPr>
          <w:rFonts w:cstheme="minorHAnsi"/>
        </w:rPr>
        <w:t>ubmit</w:t>
      </w:r>
      <w:r w:rsidRPr="00B56BCD">
        <w:rPr>
          <w:rFonts w:cstheme="minorHAnsi"/>
        </w:rPr>
        <w:t xml:space="preserve"> all criteria </w:t>
      </w:r>
      <w:r w:rsidR="00245F18" w:rsidRPr="00245F18">
        <w:t>(applicant should maintain a copy for personal records)</w:t>
      </w:r>
      <w:r w:rsidR="00245F18">
        <w:t xml:space="preserve"> </w:t>
      </w:r>
      <w:r w:rsidRPr="00B56BCD">
        <w:rPr>
          <w:rFonts w:cstheme="minorHAnsi"/>
        </w:rPr>
        <w:t>information to:</w:t>
      </w:r>
    </w:p>
    <w:p w14:paraId="55C56AE1" w14:textId="3D413F53" w:rsidR="00F6257A" w:rsidRPr="00B56BCD" w:rsidRDefault="00F6257A" w:rsidP="00B56BCD">
      <w:pPr>
        <w:pStyle w:val="ListParagraph"/>
        <w:numPr>
          <w:ilvl w:val="0"/>
          <w:numId w:val="15"/>
        </w:numPr>
        <w:ind w:left="1440"/>
        <w:rPr>
          <w:rFonts w:cstheme="minorHAnsi"/>
        </w:rPr>
      </w:pPr>
      <w:r w:rsidRPr="00B56BCD">
        <w:rPr>
          <w:rFonts w:cstheme="minorHAnsi"/>
        </w:rPr>
        <w:t>Engineering Association Office, 445 S. Gay Street, Suite 301, Knoxville, TN 37902</w:t>
      </w:r>
    </w:p>
    <w:p w14:paraId="0B271F35" w14:textId="4ED14D80" w:rsidR="00F6257A" w:rsidRPr="00B56BCD" w:rsidRDefault="00F6257A" w:rsidP="00B56BCD">
      <w:pPr>
        <w:ind w:left="360"/>
        <w:rPr>
          <w:rFonts w:cstheme="minorHAnsi"/>
        </w:rPr>
      </w:pPr>
      <w:r w:rsidRPr="00B56BCD">
        <w:rPr>
          <w:rFonts w:cstheme="minorHAnsi"/>
        </w:rPr>
        <w:tab/>
      </w:r>
      <w:r w:rsidR="00B56BCD">
        <w:rPr>
          <w:rFonts w:cstheme="minorHAnsi"/>
        </w:rPr>
        <w:tab/>
      </w:r>
      <w:r w:rsidRPr="00B56BCD">
        <w:rPr>
          <w:rFonts w:cstheme="minorHAnsi"/>
        </w:rPr>
        <w:t>OR</w:t>
      </w:r>
    </w:p>
    <w:p w14:paraId="75153869" w14:textId="54770702" w:rsidR="00F6257A" w:rsidRDefault="00F6257A" w:rsidP="00245F18">
      <w:pPr>
        <w:pStyle w:val="ListParagraph"/>
        <w:numPr>
          <w:ilvl w:val="0"/>
          <w:numId w:val="15"/>
        </w:numPr>
        <w:ind w:firstLine="0"/>
      </w:pPr>
      <w:r w:rsidRPr="00B56BCD">
        <w:t xml:space="preserve">Email to:  Engineering Association, </w:t>
      </w:r>
      <w:hyperlink r:id="rId7" w:history="1">
        <w:r w:rsidRPr="00245F18">
          <w:rPr>
            <w:rStyle w:val="Hyperlink"/>
            <w:rFonts w:cstheme="minorHAnsi"/>
          </w:rPr>
          <w:t>engineering.assoc@tva.gov</w:t>
        </w:r>
      </w:hyperlink>
      <w:r w:rsidRPr="00B56BCD">
        <w:t xml:space="preserve"> </w:t>
      </w:r>
    </w:p>
    <w:p w14:paraId="353B4E6E" w14:textId="77777777" w:rsidR="00245F18" w:rsidRPr="00245F18" w:rsidRDefault="00245F18" w:rsidP="00245F18">
      <w:pPr>
        <w:ind w:left="360"/>
        <w:rPr>
          <w:sz w:val="16"/>
          <w:szCs w:val="16"/>
        </w:rPr>
      </w:pPr>
    </w:p>
    <w:p w14:paraId="25FD97E0" w14:textId="34C0DD2B" w:rsidR="00245F18" w:rsidRDefault="00662E39" w:rsidP="00245F18">
      <w:pPr>
        <w:pStyle w:val="ListParagraph"/>
        <w:numPr>
          <w:ilvl w:val="0"/>
          <w:numId w:val="15"/>
        </w:numPr>
        <w:ind w:left="720"/>
      </w:pPr>
      <w:r w:rsidRPr="00D40EC2">
        <w:t>E</w:t>
      </w:r>
      <w:r w:rsidR="004022FC">
        <w:t>SSAY</w:t>
      </w:r>
    </w:p>
    <w:p w14:paraId="6AADB7A4" w14:textId="77777777" w:rsidR="004022FC" w:rsidRPr="004022FC" w:rsidRDefault="00F6257A" w:rsidP="00245F18">
      <w:pPr>
        <w:pStyle w:val="ListParagraph"/>
        <w:numPr>
          <w:ilvl w:val="1"/>
          <w:numId w:val="15"/>
        </w:numPr>
        <w:ind w:left="1080"/>
      </w:pPr>
      <w:r w:rsidRPr="00245F18">
        <w:rPr>
          <w:bCs/>
        </w:rPr>
        <w:t>Requirements:</w:t>
      </w:r>
      <w:r w:rsidRPr="00245F18">
        <w:rPr>
          <w:b/>
        </w:rPr>
        <w:t xml:space="preserve"> </w:t>
      </w:r>
    </w:p>
    <w:p w14:paraId="4E3E9967" w14:textId="79F70848" w:rsidR="004C4AC2" w:rsidRDefault="00F6257A" w:rsidP="004022FC">
      <w:pPr>
        <w:pStyle w:val="ListParagraph"/>
        <w:numPr>
          <w:ilvl w:val="2"/>
          <w:numId w:val="15"/>
        </w:numPr>
        <w:ind w:left="1620" w:hanging="270"/>
      </w:pPr>
      <w:r w:rsidRPr="00D40EC2">
        <w:t>250-500 word</w:t>
      </w:r>
      <w:r w:rsidR="003A6CD5">
        <w:t>s</w:t>
      </w:r>
      <w:r w:rsidRPr="00D40EC2">
        <w:t xml:space="preserve">, #12 </w:t>
      </w:r>
      <w:r>
        <w:t>f</w:t>
      </w:r>
      <w:r w:rsidRPr="00D40EC2">
        <w:t>ont</w:t>
      </w:r>
      <w:r>
        <w:t>,</w:t>
      </w:r>
      <w:r w:rsidRPr="00D40EC2">
        <w:t xml:space="preserve"> and double-spaced</w:t>
      </w:r>
    </w:p>
    <w:p w14:paraId="68F1F0EF" w14:textId="2EB5B0E1" w:rsidR="004022FC" w:rsidRDefault="004022FC" w:rsidP="004022FC">
      <w:pPr>
        <w:pStyle w:val="ListParagraph"/>
        <w:numPr>
          <w:ilvl w:val="2"/>
          <w:numId w:val="15"/>
        </w:numPr>
        <w:ind w:left="1530"/>
      </w:pPr>
      <w:r>
        <w:t>Essay cover sheet with student name, active EA member name, and relationship to applicant</w:t>
      </w:r>
    </w:p>
    <w:p w14:paraId="0B4F858D" w14:textId="1EE54AEA" w:rsidR="004022FC" w:rsidRDefault="004022FC" w:rsidP="004022FC">
      <w:pPr>
        <w:pStyle w:val="ListParagraph"/>
        <w:numPr>
          <w:ilvl w:val="1"/>
          <w:numId w:val="15"/>
        </w:numPr>
        <w:ind w:left="1080"/>
      </w:pPr>
      <w:r>
        <w:t>Topic by Scholarship</w:t>
      </w:r>
    </w:p>
    <w:p w14:paraId="42FF79DB" w14:textId="297345D1" w:rsidR="004C4AC2" w:rsidRPr="00F0244A" w:rsidRDefault="00F6257A" w:rsidP="003A6CD5">
      <w:pPr>
        <w:numPr>
          <w:ilvl w:val="1"/>
          <w:numId w:val="1"/>
        </w:numPr>
        <w:tabs>
          <w:tab w:val="left" w:pos="1800"/>
          <w:tab w:val="num" w:pos="2160"/>
        </w:tabs>
        <w:spacing w:after="0" w:line="240" w:lineRule="auto"/>
        <w:ind w:left="2520" w:hanging="720"/>
      </w:pPr>
      <w:r w:rsidRPr="00572451">
        <w:rPr>
          <w:u w:val="single"/>
        </w:rPr>
        <w:t>Charlie Rollins Scholarship</w:t>
      </w:r>
      <w:r w:rsidRPr="00F0244A">
        <w:t>:</w:t>
      </w:r>
      <w:r w:rsidR="00F0244A">
        <w:t xml:space="preserve">  </w:t>
      </w:r>
      <w:r w:rsidRPr="00F0244A">
        <w:t xml:space="preserve">Explain a family, work, social or school situation, in which your leadership made a difference. What was accomplished? </w:t>
      </w:r>
    </w:p>
    <w:p w14:paraId="08C970C4" w14:textId="45ADE189" w:rsidR="00F6257A" w:rsidRPr="00F0244A" w:rsidRDefault="00F6257A" w:rsidP="00414417">
      <w:pPr>
        <w:pStyle w:val="ListParagraph"/>
        <w:numPr>
          <w:ilvl w:val="1"/>
          <w:numId w:val="16"/>
        </w:numPr>
        <w:spacing w:line="240" w:lineRule="auto"/>
        <w:ind w:left="2160"/>
      </w:pPr>
      <w:r w:rsidRPr="00572451">
        <w:rPr>
          <w:u w:val="single"/>
        </w:rPr>
        <w:t>Gay Henson Scholarship</w:t>
      </w:r>
      <w:r w:rsidRPr="00F0244A">
        <w:t>:</w:t>
      </w:r>
      <w:r w:rsidR="00F0244A">
        <w:t xml:space="preserve">  </w:t>
      </w:r>
      <w:r w:rsidRPr="00F0244A">
        <w:t>Define what it means to be a good student on the field, in the classroom, and in the community</w:t>
      </w:r>
      <w:r w:rsidR="00572451">
        <w:t>.</w:t>
      </w:r>
      <w:r w:rsidRPr="00F0244A">
        <w:t xml:space="preserve"> </w:t>
      </w:r>
    </w:p>
    <w:p w14:paraId="5406A007" w14:textId="77777777" w:rsidR="004022FC" w:rsidRPr="00F0244A" w:rsidRDefault="004022FC" w:rsidP="004022FC">
      <w:pPr>
        <w:spacing w:after="0" w:line="240" w:lineRule="auto"/>
        <w:ind w:left="1440"/>
        <w:rPr>
          <w:sz w:val="16"/>
          <w:szCs w:val="16"/>
        </w:rPr>
      </w:pPr>
    </w:p>
    <w:p w14:paraId="71393064" w14:textId="6CCD0877" w:rsidR="00662E39" w:rsidRPr="00D40EC2" w:rsidRDefault="004022FC" w:rsidP="004022FC">
      <w:pPr>
        <w:numPr>
          <w:ilvl w:val="0"/>
          <w:numId w:val="27"/>
        </w:numPr>
        <w:tabs>
          <w:tab w:val="clear" w:pos="1800"/>
        </w:tabs>
        <w:spacing w:after="0" w:line="240" w:lineRule="auto"/>
        <w:ind w:left="720"/>
      </w:pPr>
      <w:r>
        <w:t xml:space="preserve">REFERENCES: </w:t>
      </w:r>
      <w:r w:rsidR="00906280">
        <w:t>T</w:t>
      </w:r>
      <w:r w:rsidR="00662E39" w:rsidRPr="00D40EC2">
        <w:t xml:space="preserve">wo (2) </w:t>
      </w:r>
      <w:r w:rsidR="00A9264C">
        <w:t>r</w:t>
      </w:r>
      <w:r w:rsidR="00662E39" w:rsidRPr="00D40EC2">
        <w:t>eferences/</w:t>
      </w:r>
      <w:r w:rsidR="00A9264C">
        <w:t>p</w:t>
      </w:r>
      <w:r w:rsidR="00662E39" w:rsidRPr="00D40EC2">
        <w:t xml:space="preserve">ersonal </w:t>
      </w:r>
      <w:r w:rsidR="00A9264C">
        <w:t>a</w:t>
      </w:r>
      <w:r w:rsidR="00662E39" w:rsidRPr="00D40EC2">
        <w:t>ppraisal</w:t>
      </w:r>
      <w:r w:rsidR="00A9264C">
        <w:t>s</w:t>
      </w:r>
      <w:r w:rsidR="00662E39" w:rsidRPr="00D40EC2">
        <w:t xml:space="preserve"> with contact information</w:t>
      </w:r>
      <w:r w:rsidR="00A9264C">
        <w:t xml:space="preserve">. </w:t>
      </w:r>
      <w:r w:rsidR="00662E39" w:rsidRPr="00D40EC2">
        <w:t>The personal appraisals must be sent back to the EA office by the appraiser so</w:t>
      </w:r>
      <w:r w:rsidR="00A9264C">
        <w:t xml:space="preserve"> the</w:t>
      </w:r>
      <w:r w:rsidR="00662E39" w:rsidRPr="00D40EC2">
        <w:t xml:space="preserve"> </w:t>
      </w:r>
      <w:r w:rsidR="00A9264C">
        <w:t>applicant</w:t>
      </w:r>
      <w:r w:rsidR="00662E39" w:rsidRPr="00D40EC2">
        <w:t xml:space="preserve"> will need to provide the appraiser with</w:t>
      </w:r>
      <w:r w:rsidR="00A9264C">
        <w:t xml:space="preserve"> an </w:t>
      </w:r>
      <w:r w:rsidR="00A9264C" w:rsidRPr="00D40EC2">
        <w:t>envelope</w:t>
      </w:r>
      <w:r w:rsidR="00662E39" w:rsidRPr="00D40EC2">
        <w:t xml:space="preserve"> </w:t>
      </w:r>
      <w:r w:rsidR="00A9264C">
        <w:t xml:space="preserve">which is </w:t>
      </w:r>
      <w:r w:rsidR="00662E39" w:rsidRPr="00D40EC2">
        <w:t>stamped</w:t>
      </w:r>
      <w:r w:rsidR="00A9264C">
        <w:t xml:space="preserve"> and </w:t>
      </w:r>
      <w:r w:rsidR="00A9264C" w:rsidRPr="00D40EC2">
        <w:t>address</w:t>
      </w:r>
      <w:r w:rsidR="00A9264C">
        <w:t>ed to the EA Office</w:t>
      </w:r>
      <w:r w:rsidR="00662E39" w:rsidRPr="00D40EC2">
        <w:t>)</w:t>
      </w:r>
      <w:r w:rsidR="00A9264C">
        <w:t>.</w:t>
      </w:r>
    </w:p>
    <w:p w14:paraId="5D85503D" w14:textId="77777777" w:rsidR="00662E39" w:rsidRPr="00906280" w:rsidRDefault="00662E39" w:rsidP="00662E39">
      <w:pPr>
        <w:rPr>
          <w:b/>
          <w:sz w:val="16"/>
          <w:szCs w:val="16"/>
        </w:rPr>
      </w:pPr>
    </w:p>
    <w:p w14:paraId="1CA6D00F" w14:textId="530F3DD2" w:rsidR="00662E39" w:rsidRPr="004022FC" w:rsidRDefault="00662E39" w:rsidP="00662E39">
      <w:pPr>
        <w:rPr>
          <w:rFonts w:ascii="Times" w:hAnsi="Times"/>
          <w:b/>
          <w:sz w:val="28"/>
          <w:szCs w:val="28"/>
        </w:rPr>
      </w:pPr>
      <w:r w:rsidRPr="004022FC">
        <w:rPr>
          <w:rFonts w:ascii="Times" w:hAnsi="Times"/>
          <w:b/>
          <w:sz w:val="28"/>
          <w:szCs w:val="28"/>
        </w:rPr>
        <w:t>Winner</w:t>
      </w:r>
      <w:r w:rsidR="004022FC">
        <w:rPr>
          <w:rFonts w:ascii="Times" w:hAnsi="Times"/>
          <w:b/>
          <w:sz w:val="28"/>
          <w:szCs w:val="28"/>
        </w:rPr>
        <w:t xml:space="preserve"> </w:t>
      </w:r>
      <w:r w:rsidR="004022FC" w:rsidRPr="004022FC">
        <w:rPr>
          <w:rFonts w:ascii="Times" w:hAnsi="Times"/>
          <w:b/>
          <w:sz w:val="28"/>
          <w:szCs w:val="28"/>
        </w:rPr>
        <w:t>Selecti</w:t>
      </w:r>
      <w:r w:rsidR="004022FC">
        <w:rPr>
          <w:rFonts w:ascii="Times" w:hAnsi="Times"/>
          <w:b/>
          <w:sz w:val="28"/>
          <w:szCs w:val="28"/>
        </w:rPr>
        <w:t>on</w:t>
      </w:r>
    </w:p>
    <w:p w14:paraId="5911C305" w14:textId="77777777" w:rsidR="00F0244A" w:rsidRPr="00F0244A" w:rsidRDefault="00F0244A" w:rsidP="00F0244A">
      <w:pPr>
        <w:pStyle w:val="ListParagraph"/>
        <w:numPr>
          <w:ilvl w:val="0"/>
          <w:numId w:val="28"/>
        </w:numPr>
        <w:tabs>
          <w:tab w:val="clear" w:pos="1800"/>
          <w:tab w:val="num" w:pos="1440"/>
        </w:tabs>
        <w:ind w:left="720"/>
        <w:rPr>
          <w:rFonts w:cstheme="minorHAnsi"/>
          <w:color w:val="000000"/>
        </w:rPr>
      </w:pPr>
      <w:r w:rsidRPr="00F0244A">
        <w:rPr>
          <w:rFonts w:cstheme="minorHAnsi"/>
          <w:color w:val="000000"/>
        </w:rPr>
        <w:t>The EA’s Charlie Rollins &amp; Gay Henson Scholarship Committee</w:t>
      </w:r>
      <w:r w:rsidR="00662E39" w:rsidRPr="00F0244A">
        <w:rPr>
          <w:rFonts w:cstheme="minorHAnsi"/>
          <w:color w:val="000000"/>
        </w:rPr>
        <w:t xml:space="preserve"> will review information provided by the student and give consideration based on the quality of the essay, academic achievement, personal appraisals, extracurricular activities, and potential for success in the chosen field of study.  </w:t>
      </w:r>
    </w:p>
    <w:p w14:paraId="14DDE885" w14:textId="5F562406" w:rsidR="00F0244A" w:rsidRPr="00F0244A" w:rsidRDefault="00662E39" w:rsidP="00662E39">
      <w:pPr>
        <w:pStyle w:val="ListParagraph"/>
        <w:numPr>
          <w:ilvl w:val="0"/>
          <w:numId w:val="28"/>
        </w:numPr>
        <w:tabs>
          <w:tab w:val="clear" w:pos="1800"/>
          <w:tab w:val="num" w:pos="1440"/>
        </w:tabs>
        <w:ind w:left="720"/>
        <w:rPr>
          <w:rFonts w:cstheme="minorHAnsi"/>
          <w:color w:val="000000"/>
        </w:rPr>
      </w:pPr>
      <w:r w:rsidRPr="00F0244A">
        <w:rPr>
          <w:rFonts w:cstheme="minorHAnsi"/>
          <w:color w:val="000000"/>
        </w:rPr>
        <w:t>Rankings will be presented by the Team to the E</w:t>
      </w:r>
      <w:r w:rsidR="00F0244A" w:rsidRPr="00F0244A">
        <w:rPr>
          <w:rFonts w:cstheme="minorHAnsi"/>
          <w:color w:val="000000"/>
        </w:rPr>
        <w:t xml:space="preserve">A Executive </w:t>
      </w:r>
      <w:r w:rsidRPr="00F0244A">
        <w:rPr>
          <w:rFonts w:cstheme="minorHAnsi"/>
          <w:color w:val="000000"/>
        </w:rPr>
        <w:t xml:space="preserve">Committee by </w:t>
      </w:r>
      <w:r w:rsidR="00613331" w:rsidRPr="00387ABC">
        <w:rPr>
          <w:rFonts w:cstheme="minorHAnsi"/>
          <w:color w:val="000000"/>
        </w:rPr>
        <w:t>May 1</w:t>
      </w:r>
      <w:r w:rsidR="00387ABC" w:rsidRPr="00387ABC">
        <w:rPr>
          <w:rFonts w:cstheme="minorHAnsi"/>
          <w:color w:val="000000"/>
          <w:vertAlign w:val="superscript"/>
        </w:rPr>
        <w:t>st</w:t>
      </w:r>
      <w:r w:rsidR="00613331" w:rsidRPr="00387ABC">
        <w:rPr>
          <w:rFonts w:cstheme="minorHAnsi"/>
          <w:color w:val="000000"/>
        </w:rPr>
        <w:t>, 202</w:t>
      </w:r>
      <w:r w:rsidR="004022FC" w:rsidRPr="00387ABC">
        <w:rPr>
          <w:rFonts w:cstheme="minorHAnsi"/>
          <w:color w:val="000000"/>
        </w:rPr>
        <w:t>4</w:t>
      </w:r>
      <w:r w:rsidRPr="00387ABC">
        <w:rPr>
          <w:rFonts w:cstheme="minorHAnsi"/>
          <w:color w:val="000000"/>
        </w:rPr>
        <w:t>,</w:t>
      </w:r>
      <w:r w:rsidRPr="00F0244A">
        <w:rPr>
          <w:rFonts w:cstheme="minorHAnsi"/>
          <w:color w:val="000000"/>
        </w:rPr>
        <w:t xml:space="preserve"> for the announcement of the winner(s). </w:t>
      </w:r>
    </w:p>
    <w:p w14:paraId="42A9737E" w14:textId="77777777" w:rsidR="00F0244A" w:rsidRPr="00F0244A" w:rsidRDefault="00662E39" w:rsidP="00F0244A">
      <w:pPr>
        <w:pStyle w:val="ListParagraph"/>
        <w:numPr>
          <w:ilvl w:val="0"/>
          <w:numId w:val="28"/>
        </w:numPr>
        <w:tabs>
          <w:tab w:val="clear" w:pos="1800"/>
          <w:tab w:val="num" w:pos="1440"/>
        </w:tabs>
        <w:ind w:left="720"/>
        <w:rPr>
          <w:rFonts w:cstheme="minorHAnsi"/>
          <w:color w:val="000000"/>
        </w:rPr>
      </w:pPr>
      <w:r w:rsidRPr="00F0244A">
        <w:rPr>
          <w:rFonts w:cstheme="minorHAnsi"/>
          <w:szCs w:val="32"/>
        </w:rPr>
        <w:t>Winners will be notified by letter sent to the address provided on the application.</w:t>
      </w:r>
    </w:p>
    <w:p w14:paraId="2941D192" w14:textId="70428306" w:rsidR="00662E39" w:rsidRPr="00F0244A" w:rsidRDefault="00662E39" w:rsidP="00F0244A">
      <w:pPr>
        <w:pStyle w:val="ListParagraph"/>
        <w:numPr>
          <w:ilvl w:val="0"/>
          <w:numId w:val="28"/>
        </w:numPr>
        <w:tabs>
          <w:tab w:val="clear" w:pos="1800"/>
          <w:tab w:val="num" w:pos="1440"/>
        </w:tabs>
        <w:ind w:left="720"/>
        <w:rPr>
          <w:rFonts w:cstheme="minorHAnsi"/>
          <w:color w:val="000000"/>
        </w:rPr>
      </w:pPr>
      <w:r w:rsidRPr="00F0244A">
        <w:rPr>
          <w:rFonts w:cstheme="minorHAnsi"/>
        </w:rPr>
        <w:t>Each winner will be required to submit the following:</w:t>
      </w:r>
    </w:p>
    <w:p w14:paraId="5D118556" w14:textId="77777777" w:rsidR="00662E39" w:rsidRPr="00F0244A" w:rsidRDefault="00662E39" w:rsidP="00F0244A">
      <w:pPr>
        <w:pStyle w:val="NoSpacing"/>
        <w:rPr>
          <w:rFonts w:cstheme="minorHAnsi"/>
        </w:rPr>
      </w:pPr>
      <w:r w:rsidRPr="00F0244A">
        <w:rPr>
          <w:rFonts w:cstheme="minorHAnsi"/>
        </w:rPr>
        <w:tab/>
        <w:t>1.  A brief background summary of all achievements.</w:t>
      </w:r>
    </w:p>
    <w:p w14:paraId="02B4C9F1" w14:textId="1F89021B" w:rsidR="00662E39" w:rsidRPr="00F0244A" w:rsidRDefault="00662E39" w:rsidP="00F0244A">
      <w:pPr>
        <w:pStyle w:val="NoSpacing"/>
        <w:rPr>
          <w:rFonts w:cstheme="minorHAnsi"/>
        </w:rPr>
      </w:pPr>
      <w:r w:rsidRPr="00F0244A">
        <w:rPr>
          <w:rFonts w:cstheme="minorHAnsi"/>
        </w:rPr>
        <w:tab/>
        <w:t>2.  A personal “Thank You” letter expressing in your own words how you feel about being an award recipient.</w:t>
      </w:r>
    </w:p>
    <w:p w14:paraId="17F71E74" w14:textId="77777777" w:rsidR="003B41F1" w:rsidRDefault="00662E39" w:rsidP="003B41F1">
      <w:pPr>
        <w:pStyle w:val="NoSpacing"/>
        <w:rPr>
          <w:rFonts w:cstheme="minorHAnsi"/>
        </w:rPr>
      </w:pPr>
      <w:r w:rsidRPr="00F0244A">
        <w:rPr>
          <w:rFonts w:cstheme="minorHAnsi"/>
        </w:rPr>
        <w:tab/>
        <w:t xml:space="preserve">3.  A current color photograph suitable for publication.  </w:t>
      </w:r>
    </w:p>
    <w:p w14:paraId="46DED4B3" w14:textId="77777777" w:rsidR="00E53B9C" w:rsidRDefault="00662E39" w:rsidP="00E53B9C">
      <w:pPr>
        <w:pStyle w:val="NoSpacing"/>
        <w:ind w:left="720"/>
        <w:rPr>
          <w:rFonts w:cstheme="minorHAnsi"/>
          <w:szCs w:val="32"/>
        </w:rPr>
      </w:pPr>
      <w:r w:rsidRPr="00F0244A">
        <w:rPr>
          <w:rFonts w:cstheme="minorHAnsi"/>
          <w:szCs w:val="32"/>
        </w:rPr>
        <w:t xml:space="preserve">4.  The award recipient will be invited and expected to attend one of the </w:t>
      </w:r>
      <w:r w:rsidR="00F0244A">
        <w:rPr>
          <w:rFonts w:cstheme="minorHAnsi"/>
          <w:szCs w:val="32"/>
        </w:rPr>
        <w:t>EA</w:t>
      </w:r>
      <w:r w:rsidRPr="00F0244A">
        <w:rPr>
          <w:rFonts w:cstheme="minorHAnsi"/>
          <w:szCs w:val="32"/>
        </w:rPr>
        <w:t xml:space="preserve"> meetings for the award </w:t>
      </w:r>
    </w:p>
    <w:p w14:paraId="4B460F49" w14:textId="453CC1AD" w:rsidR="00662E39" w:rsidRDefault="00662E39" w:rsidP="00E53B9C">
      <w:pPr>
        <w:pStyle w:val="NoSpacing"/>
        <w:ind w:left="1260" w:hanging="270"/>
        <w:rPr>
          <w:rFonts w:cstheme="minorHAnsi"/>
          <w:szCs w:val="32"/>
        </w:rPr>
      </w:pPr>
      <w:r w:rsidRPr="00F0244A">
        <w:rPr>
          <w:rFonts w:cstheme="minorHAnsi"/>
          <w:szCs w:val="32"/>
        </w:rPr>
        <w:t>presentation.</w:t>
      </w:r>
    </w:p>
    <w:p w14:paraId="13310D7C" w14:textId="77777777" w:rsidR="003B41F1" w:rsidRPr="003B41F1" w:rsidRDefault="003B41F1" w:rsidP="003B41F1">
      <w:pPr>
        <w:pStyle w:val="NoSpacing"/>
        <w:ind w:left="720"/>
        <w:rPr>
          <w:rFonts w:cstheme="minorHAnsi"/>
        </w:rPr>
      </w:pPr>
    </w:p>
    <w:p w14:paraId="678764B2" w14:textId="210F8BB9" w:rsidR="00662E39" w:rsidRPr="003B41F1" w:rsidRDefault="00662E39" w:rsidP="00662E39">
      <w:pPr>
        <w:rPr>
          <w:rFonts w:cstheme="minorHAnsi"/>
        </w:rPr>
      </w:pPr>
      <w:r w:rsidRPr="003B41F1">
        <w:rPr>
          <w:rFonts w:cstheme="minorHAnsi"/>
        </w:rPr>
        <w:t xml:space="preserve">Any questions regarding </w:t>
      </w:r>
      <w:r w:rsidR="00F0244A" w:rsidRPr="003B41F1">
        <w:rPr>
          <w:rFonts w:cstheme="minorHAnsi"/>
        </w:rPr>
        <w:t>p</w:t>
      </w:r>
      <w:r w:rsidRPr="003B41F1">
        <w:rPr>
          <w:rFonts w:cstheme="minorHAnsi"/>
        </w:rPr>
        <w:t>rogram rules will be decided by the Charlie Rollins</w:t>
      </w:r>
      <w:r w:rsidR="00931685" w:rsidRPr="003B41F1">
        <w:rPr>
          <w:rFonts w:cstheme="minorHAnsi"/>
        </w:rPr>
        <w:t xml:space="preserve"> </w:t>
      </w:r>
      <w:r w:rsidR="00613331" w:rsidRPr="003B41F1">
        <w:rPr>
          <w:rFonts w:cstheme="minorHAnsi"/>
        </w:rPr>
        <w:t xml:space="preserve">&amp; </w:t>
      </w:r>
      <w:r w:rsidR="00931685" w:rsidRPr="003B41F1">
        <w:rPr>
          <w:rFonts w:cstheme="minorHAnsi"/>
        </w:rPr>
        <w:t>Gay Henson</w:t>
      </w:r>
      <w:r w:rsidRPr="003B41F1">
        <w:rPr>
          <w:rFonts w:cstheme="minorHAnsi"/>
        </w:rPr>
        <w:t xml:space="preserve"> Scholarship Award</w:t>
      </w:r>
      <w:r w:rsidR="00613331" w:rsidRPr="003B41F1">
        <w:rPr>
          <w:rFonts w:cstheme="minorHAnsi"/>
        </w:rPr>
        <w:t>s</w:t>
      </w:r>
      <w:r w:rsidRPr="003B41F1">
        <w:rPr>
          <w:rFonts w:cstheme="minorHAnsi"/>
        </w:rPr>
        <w:t xml:space="preserve"> Program Committee.  The Committee’s decision is final.</w:t>
      </w:r>
    </w:p>
    <w:p w14:paraId="502EF95F" w14:textId="464D4BAB" w:rsidR="00662E39" w:rsidRDefault="00662E39" w:rsidP="00662E39">
      <w:pPr>
        <w:jc w:val="center"/>
        <w:rPr>
          <w:b/>
          <w:sz w:val="28"/>
          <w:szCs w:val="28"/>
        </w:rPr>
      </w:pPr>
      <w:r>
        <w:rPr>
          <w:b/>
          <w:sz w:val="28"/>
          <w:szCs w:val="28"/>
        </w:rPr>
        <w:br w:type="page"/>
      </w:r>
      <w:r>
        <w:rPr>
          <w:b/>
          <w:sz w:val="28"/>
          <w:szCs w:val="28"/>
        </w:rPr>
        <w:lastRenderedPageBreak/>
        <w:t>Charlie Rollins</w:t>
      </w:r>
      <w:r w:rsidR="00931685">
        <w:rPr>
          <w:b/>
          <w:sz w:val="28"/>
          <w:szCs w:val="28"/>
        </w:rPr>
        <w:t xml:space="preserve"> </w:t>
      </w:r>
      <w:r w:rsidR="00613331">
        <w:rPr>
          <w:b/>
          <w:sz w:val="28"/>
          <w:szCs w:val="28"/>
        </w:rPr>
        <w:t xml:space="preserve">&amp; </w:t>
      </w:r>
      <w:r w:rsidR="00931685">
        <w:rPr>
          <w:b/>
          <w:sz w:val="28"/>
          <w:szCs w:val="28"/>
        </w:rPr>
        <w:t xml:space="preserve">Gay Henson </w:t>
      </w:r>
      <w:r>
        <w:rPr>
          <w:b/>
          <w:sz w:val="28"/>
          <w:szCs w:val="28"/>
        </w:rPr>
        <w:t>Scholarship Award</w:t>
      </w:r>
      <w:r w:rsidR="00613331">
        <w:rPr>
          <w:b/>
          <w:sz w:val="28"/>
          <w:szCs w:val="28"/>
        </w:rPr>
        <w:t>s</w:t>
      </w:r>
      <w:r>
        <w:rPr>
          <w:b/>
          <w:sz w:val="28"/>
          <w:szCs w:val="28"/>
        </w:rPr>
        <w:t xml:space="preserve"> Program Application</w:t>
      </w:r>
    </w:p>
    <w:p w14:paraId="3521A341" w14:textId="77777777" w:rsidR="00662E39" w:rsidRPr="00F0244A" w:rsidRDefault="00662E39" w:rsidP="00662E39">
      <w:pPr>
        <w:jc w:val="center"/>
        <w:rPr>
          <w:b/>
          <w:sz w:val="16"/>
          <w:szCs w:val="16"/>
        </w:rPr>
      </w:pPr>
    </w:p>
    <w:p w14:paraId="436C6D56" w14:textId="1C015A7A" w:rsidR="00613331" w:rsidRDefault="00613331" w:rsidP="00613331">
      <w:pPr>
        <w:rPr>
          <w:b/>
        </w:rPr>
      </w:pPr>
      <w:r>
        <w:rPr>
          <w:b/>
        </w:rPr>
        <w:t>Please check which Scholarship you are applying for (can select both):</w:t>
      </w:r>
    </w:p>
    <w:p w14:paraId="6B8088C1" w14:textId="79B190B3" w:rsidR="00613331" w:rsidRPr="00D927AA" w:rsidRDefault="00D927AA" w:rsidP="00D927AA">
      <w:pPr>
        <w:pStyle w:val="ListParagraph"/>
        <w:ind w:left="1125"/>
        <w:rPr>
          <w:b/>
        </w:rPr>
      </w:pPr>
      <w:r>
        <w:rPr>
          <w:b/>
        </w:rPr>
        <w:sym w:font="Symbol" w:char="F030"/>
      </w:r>
      <w:r>
        <w:rPr>
          <w:b/>
        </w:rPr>
        <w:tab/>
      </w:r>
      <w:r w:rsidR="00613331" w:rsidRPr="00D927AA">
        <w:rPr>
          <w:b/>
        </w:rPr>
        <w:t>Charlie Rollins</w:t>
      </w:r>
      <w:r w:rsidRPr="00D927AA">
        <w:rPr>
          <w:b/>
        </w:rPr>
        <w:tab/>
      </w:r>
      <w:r w:rsidRPr="00D927AA">
        <w:rPr>
          <w:b/>
        </w:rPr>
        <w:tab/>
      </w:r>
      <w:r w:rsidRPr="00D927AA">
        <w:rPr>
          <w:b/>
        </w:rPr>
        <w:tab/>
      </w:r>
      <w:r>
        <w:rPr>
          <w:b/>
        </w:rPr>
        <w:tab/>
      </w:r>
      <w:r>
        <w:rPr>
          <w:b/>
        </w:rPr>
        <w:tab/>
      </w:r>
      <w:r>
        <w:rPr>
          <w:b/>
        </w:rPr>
        <w:sym w:font="Symbol" w:char="F030"/>
      </w:r>
      <w:r>
        <w:rPr>
          <w:b/>
        </w:rPr>
        <w:t xml:space="preserve">   </w:t>
      </w:r>
      <w:r w:rsidR="00613331" w:rsidRPr="00D927AA">
        <w:rPr>
          <w:b/>
        </w:rPr>
        <w:t>Gay Henson</w:t>
      </w:r>
    </w:p>
    <w:p w14:paraId="4A74A7F5" w14:textId="77777777" w:rsidR="00662E39" w:rsidRPr="00F0244A" w:rsidRDefault="00662E39" w:rsidP="009C7DF5">
      <w:pPr>
        <w:rPr>
          <w:b/>
          <w:sz w:val="16"/>
          <w:szCs w:val="16"/>
        </w:rPr>
      </w:pPr>
    </w:p>
    <w:p w14:paraId="7202CBDB" w14:textId="786BBFB5" w:rsidR="009146D0" w:rsidRPr="009C7DF5" w:rsidRDefault="009146D0" w:rsidP="009146D0">
      <w:pPr>
        <w:ind w:left="360"/>
        <w:rPr>
          <w:b/>
          <w:bCs/>
        </w:rPr>
      </w:pPr>
      <w:r w:rsidRPr="009C7DF5">
        <w:rPr>
          <w:b/>
          <w:bCs/>
        </w:rPr>
        <w:t>PERSONAL INFORMATION</w:t>
      </w:r>
    </w:p>
    <w:p w14:paraId="51242981" w14:textId="33983A56" w:rsidR="009146D0" w:rsidRPr="009C7DF5" w:rsidRDefault="00662E39" w:rsidP="009146D0">
      <w:pPr>
        <w:ind w:left="360"/>
      </w:pPr>
      <w:r w:rsidRPr="009C7DF5">
        <w:t>N</w:t>
      </w:r>
      <w:r w:rsidR="009146D0" w:rsidRPr="009C7DF5">
        <w:t>ame</w:t>
      </w:r>
      <w:r w:rsidR="00F0244A" w:rsidRPr="009C7DF5">
        <w:t xml:space="preserve"> (</w:t>
      </w:r>
      <w:r w:rsidRPr="009C7DF5">
        <w:t>Last</w:t>
      </w:r>
      <w:r w:rsidR="00F0244A" w:rsidRPr="009C7DF5">
        <w:t xml:space="preserve">,  </w:t>
      </w:r>
      <w:r w:rsidRPr="009C7DF5">
        <w:t>Firs</w:t>
      </w:r>
      <w:r w:rsidR="00F0244A" w:rsidRPr="009C7DF5">
        <w:t xml:space="preserve">t, </w:t>
      </w:r>
      <w:r w:rsidRPr="009C7DF5">
        <w:t>Middle</w:t>
      </w:r>
      <w:r w:rsidR="009146D0" w:rsidRPr="009C7DF5">
        <w:t xml:space="preserve"> Initial</w:t>
      </w:r>
      <w:r w:rsidRPr="009C7DF5">
        <w:t>)</w:t>
      </w:r>
      <w:r w:rsidR="009146D0" w:rsidRPr="009C7DF5">
        <w:t>:</w:t>
      </w:r>
    </w:p>
    <w:p w14:paraId="1CBC9203" w14:textId="6F53C113" w:rsidR="009146D0" w:rsidRPr="009C7DF5" w:rsidRDefault="00662E39" w:rsidP="009146D0">
      <w:pPr>
        <w:ind w:left="360"/>
      </w:pPr>
      <w:r w:rsidRPr="009C7DF5">
        <w:t>H</w:t>
      </w:r>
      <w:r w:rsidR="009146D0" w:rsidRPr="009C7DF5">
        <w:t>ome</w:t>
      </w:r>
      <w:r w:rsidRPr="009C7DF5">
        <w:t xml:space="preserve"> A</w:t>
      </w:r>
      <w:r w:rsidR="009146D0" w:rsidRPr="009C7DF5">
        <w:t>ddress</w:t>
      </w:r>
      <w:r w:rsidRPr="009C7DF5">
        <w:t xml:space="preserve">:  </w:t>
      </w:r>
    </w:p>
    <w:p w14:paraId="35119ED1" w14:textId="08E84702" w:rsidR="009146D0" w:rsidRPr="009C7DF5" w:rsidRDefault="009146D0" w:rsidP="009146D0">
      <w:pPr>
        <w:ind w:left="360"/>
      </w:pPr>
      <w:r w:rsidRPr="009C7DF5">
        <w:t>Phone Number::</w:t>
      </w:r>
    </w:p>
    <w:p w14:paraId="28F752B9" w14:textId="02273999" w:rsidR="009146D0" w:rsidRDefault="009146D0" w:rsidP="009146D0">
      <w:pPr>
        <w:ind w:left="360"/>
      </w:pPr>
      <w:r w:rsidRPr="009C7DF5">
        <w:t>Email Address:</w:t>
      </w:r>
    </w:p>
    <w:p w14:paraId="35D95DC7" w14:textId="51F18E62" w:rsidR="009C7DF5" w:rsidRDefault="009C7DF5" w:rsidP="009146D0">
      <w:pPr>
        <w:ind w:left="360"/>
      </w:pPr>
      <w:r>
        <w:t>Name/Relationship of Active EA Family Member:</w:t>
      </w:r>
    </w:p>
    <w:p w14:paraId="3AF02AD5" w14:textId="5E83440A" w:rsidR="00954A7B" w:rsidRPr="009C7DF5" w:rsidRDefault="00954A7B" w:rsidP="009146D0">
      <w:pPr>
        <w:ind w:left="360"/>
      </w:pPr>
      <w:r>
        <w:t>Describe your f</w:t>
      </w:r>
      <w:r w:rsidRPr="00954A7B">
        <w:t>amily Union History</w:t>
      </w:r>
      <w:r>
        <w:t>:</w:t>
      </w:r>
    </w:p>
    <w:p w14:paraId="61C057A3" w14:textId="4D5A8B2B" w:rsidR="009146D0" w:rsidRPr="009C7DF5" w:rsidRDefault="009146D0" w:rsidP="009146D0">
      <w:pPr>
        <w:ind w:left="360"/>
        <w:rPr>
          <w:sz w:val="16"/>
          <w:szCs w:val="16"/>
        </w:rPr>
      </w:pPr>
    </w:p>
    <w:p w14:paraId="2599D69A" w14:textId="1788B777" w:rsidR="009146D0" w:rsidRPr="00D927AA" w:rsidRDefault="0086543A" w:rsidP="009146D0">
      <w:pPr>
        <w:ind w:left="360"/>
      </w:pPr>
      <w:r>
        <w:rPr>
          <w:b/>
          <w:bCs/>
        </w:rPr>
        <w:t>EDUCATIONAL</w:t>
      </w:r>
      <w:r w:rsidR="009146D0" w:rsidRPr="009C7DF5">
        <w:rPr>
          <w:b/>
          <w:bCs/>
        </w:rPr>
        <w:t xml:space="preserve"> INFORMATION</w:t>
      </w:r>
      <w:r w:rsidR="00D927AA" w:rsidRPr="00D927AA">
        <w:t xml:space="preserve"> (please attach transcripts)</w:t>
      </w:r>
    </w:p>
    <w:p w14:paraId="54E44A3F" w14:textId="1821DAC2" w:rsidR="009146D0" w:rsidRDefault="00662E39" w:rsidP="0086543A">
      <w:pPr>
        <w:pStyle w:val="ListParagraph"/>
        <w:numPr>
          <w:ilvl w:val="0"/>
          <w:numId w:val="31"/>
        </w:numPr>
      </w:pPr>
      <w:r>
        <w:t>S</w:t>
      </w:r>
      <w:r w:rsidR="009146D0">
        <w:t>chool</w:t>
      </w:r>
      <w:r>
        <w:t xml:space="preserve"> </w:t>
      </w:r>
      <w:r w:rsidR="0086543A">
        <w:t xml:space="preserve">Currently </w:t>
      </w:r>
      <w:r w:rsidR="009146D0">
        <w:t>Attending:</w:t>
      </w:r>
    </w:p>
    <w:p w14:paraId="2FAF537C" w14:textId="7DA47A6C" w:rsidR="00662E39" w:rsidRDefault="009146D0" w:rsidP="0086543A">
      <w:pPr>
        <w:ind w:left="720"/>
      </w:pPr>
      <w:r>
        <w:t xml:space="preserve">School </w:t>
      </w:r>
      <w:r w:rsidR="00662E39">
        <w:t>A</w:t>
      </w:r>
      <w:r>
        <w:t>ddress</w:t>
      </w:r>
      <w:r w:rsidR="00662E39">
        <w:t xml:space="preserve">: </w:t>
      </w:r>
    </w:p>
    <w:p w14:paraId="29F986D5" w14:textId="5F21468A" w:rsidR="0086543A" w:rsidRDefault="0086543A" w:rsidP="0086543A">
      <w:pPr>
        <w:ind w:left="720"/>
      </w:pPr>
      <w:r>
        <w:t>Major /Minor</w:t>
      </w:r>
      <w:r w:rsidR="00D927AA">
        <w:t xml:space="preserve"> Area(s)</w:t>
      </w:r>
      <w:r>
        <w:t>:</w:t>
      </w:r>
    </w:p>
    <w:p w14:paraId="1A9BF4C7" w14:textId="6C0A2532" w:rsidR="00D927AA" w:rsidRDefault="00D927AA" w:rsidP="0086543A">
      <w:pPr>
        <w:ind w:left="720"/>
      </w:pPr>
      <w:r>
        <w:t>GPA:</w:t>
      </w:r>
    </w:p>
    <w:p w14:paraId="49423E73" w14:textId="2FCFDF25" w:rsidR="009146D0" w:rsidRDefault="009146D0" w:rsidP="0086543A">
      <w:pPr>
        <w:ind w:left="720"/>
      </w:pPr>
      <w:r>
        <w:t>Semester</w:t>
      </w:r>
      <w:r w:rsidR="0086543A">
        <w:t xml:space="preserve"> </w:t>
      </w:r>
      <w:r>
        <w:t>Completion Date:</w:t>
      </w:r>
    </w:p>
    <w:p w14:paraId="6AE4CE46" w14:textId="0BDFDE7C" w:rsidR="008E1744" w:rsidRDefault="00D927AA" w:rsidP="0086543A">
      <w:pPr>
        <w:ind w:left="720"/>
      </w:pPr>
      <w:r>
        <w:t xml:space="preserve">List of all </w:t>
      </w:r>
      <w:r w:rsidR="008E1744" w:rsidRPr="008E1744">
        <w:t>Academic Achievement</w:t>
      </w:r>
      <w:r w:rsidR="008E1744">
        <w:t xml:space="preserve">s (I.e. </w:t>
      </w:r>
      <w:r w:rsidR="008E1744" w:rsidRPr="008E1744">
        <w:t>Advanced (AP) classes</w:t>
      </w:r>
      <w:r w:rsidR="008E1744">
        <w:t xml:space="preserve">, </w:t>
      </w:r>
      <w:r w:rsidR="008E1744" w:rsidRPr="008E1744">
        <w:t>Dual enrollment</w:t>
      </w:r>
      <w:r w:rsidR="008E1744">
        <w:t xml:space="preserve">, National Honors Society, </w:t>
      </w:r>
      <w:r w:rsidR="006313BB">
        <w:t>etc.</w:t>
      </w:r>
      <w:r w:rsidR="008E1744">
        <w:t>):</w:t>
      </w:r>
    </w:p>
    <w:p w14:paraId="772BAB4F" w14:textId="77777777" w:rsidR="008E1744" w:rsidRDefault="008E1744" w:rsidP="0086543A">
      <w:pPr>
        <w:ind w:left="720"/>
      </w:pPr>
    </w:p>
    <w:p w14:paraId="54B05938" w14:textId="445DFF1A" w:rsidR="00D927AA" w:rsidRDefault="008E1744" w:rsidP="0086543A">
      <w:pPr>
        <w:ind w:left="720"/>
      </w:pPr>
      <w:r>
        <w:t xml:space="preserve">List of all </w:t>
      </w:r>
      <w:r w:rsidR="00D927AA">
        <w:t xml:space="preserve"> extra curricular activities </w:t>
      </w:r>
      <w:r w:rsidR="000A1427">
        <w:t xml:space="preserve">/ community service, </w:t>
      </w:r>
      <w:r w:rsidR="00D927AA">
        <w:t xml:space="preserve">you are involved with (i.e. Habitat for Humanity, Boy Scouts, </w:t>
      </w:r>
      <w:r>
        <w:t xml:space="preserve">Church activities, </w:t>
      </w:r>
      <w:r w:rsidR="00D927AA">
        <w:t>etc.)</w:t>
      </w:r>
    </w:p>
    <w:p w14:paraId="3D924E4D" w14:textId="77777777" w:rsidR="00D3419E" w:rsidRDefault="00D3419E" w:rsidP="0086543A">
      <w:pPr>
        <w:ind w:left="720"/>
      </w:pPr>
    </w:p>
    <w:p w14:paraId="2E3968D9" w14:textId="13B45294" w:rsidR="0086543A" w:rsidRDefault="0086543A" w:rsidP="00A005AB">
      <w:pPr>
        <w:pStyle w:val="ListParagraph"/>
        <w:numPr>
          <w:ilvl w:val="0"/>
          <w:numId w:val="31"/>
        </w:numPr>
      </w:pPr>
      <w:r>
        <w:t>High School(s) you have attended:</w:t>
      </w:r>
    </w:p>
    <w:p w14:paraId="0F2802B5" w14:textId="08D9FFDD" w:rsidR="0086543A" w:rsidRDefault="0086543A" w:rsidP="0086543A">
      <w:pPr>
        <w:ind w:left="720"/>
      </w:pPr>
      <w:r>
        <w:t xml:space="preserve">School Address: </w:t>
      </w:r>
    </w:p>
    <w:p w14:paraId="011C3FCF" w14:textId="33C8A5CB" w:rsidR="00D927AA" w:rsidRDefault="00D927AA" w:rsidP="0086543A">
      <w:pPr>
        <w:ind w:left="720"/>
      </w:pPr>
      <w:r>
        <w:t>GPA:</w:t>
      </w:r>
    </w:p>
    <w:p w14:paraId="63AD6C7E" w14:textId="6ACE0034" w:rsidR="0086543A" w:rsidRDefault="0086543A" w:rsidP="0086543A">
      <w:pPr>
        <w:ind w:left="720"/>
      </w:pPr>
      <w:r>
        <w:t>Completion Date:</w:t>
      </w:r>
    </w:p>
    <w:p w14:paraId="6ED99A7A" w14:textId="636BCB65" w:rsidR="000A1427" w:rsidRDefault="000A1427" w:rsidP="000A1427">
      <w:pPr>
        <w:ind w:left="720"/>
      </w:pPr>
      <w:r>
        <w:t xml:space="preserve">List of all </w:t>
      </w:r>
      <w:r w:rsidRPr="008E1744">
        <w:t>Academic Achievement</w:t>
      </w:r>
      <w:r>
        <w:t xml:space="preserve">s (I.e. </w:t>
      </w:r>
      <w:r w:rsidRPr="008E1744">
        <w:t>Advanced (AP) classes</w:t>
      </w:r>
      <w:r>
        <w:t xml:space="preserve">, </w:t>
      </w:r>
      <w:r w:rsidRPr="008E1744">
        <w:t>Dual enrollment</w:t>
      </w:r>
      <w:r>
        <w:t xml:space="preserve">, National Honors Society, </w:t>
      </w:r>
      <w:r w:rsidR="006313BB">
        <w:t>etc.</w:t>
      </w:r>
      <w:r>
        <w:t>):</w:t>
      </w:r>
    </w:p>
    <w:p w14:paraId="2D082758" w14:textId="77777777" w:rsidR="000A1427" w:rsidRDefault="000A1427" w:rsidP="000A1427">
      <w:pPr>
        <w:ind w:left="720"/>
      </w:pPr>
    </w:p>
    <w:p w14:paraId="2CDA1989" w14:textId="77777777" w:rsidR="000A1427" w:rsidRDefault="000A1427" w:rsidP="000A1427">
      <w:pPr>
        <w:ind w:left="720"/>
      </w:pPr>
      <w:r>
        <w:t>List of all  extra curricular activities / community service, you are involved with (i.e. Habitat for Humanity, Boy Scouts, Church activities, etc.)</w:t>
      </w:r>
    </w:p>
    <w:p w14:paraId="461269F2" w14:textId="77777777" w:rsidR="000A1427" w:rsidRDefault="000A1427" w:rsidP="000A1427">
      <w:pPr>
        <w:ind w:left="720"/>
      </w:pPr>
    </w:p>
    <w:p w14:paraId="17DE77B2" w14:textId="7699D212" w:rsidR="00D927AA" w:rsidRDefault="00D3419E" w:rsidP="0086543A">
      <w:pPr>
        <w:ind w:left="720"/>
        <w:rPr>
          <w:b/>
          <w:sz w:val="28"/>
          <w:szCs w:val="28"/>
        </w:rPr>
      </w:pPr>
      <w:r>
        <w:rPr>
          <w:b/>
          <w:sz w:val="28"/>
          <w:szCs w:val="28"/>
        </w:rPr>
        <w:lastRenderedPageBreak/>
        <w:t>Charlie Rollins &amp; Gay Henson Scholarship Awards Program Application (continued)</w:t>
      </w:r>
    </w:p>
    <w:p w14:paraId="061CE4FE" w14:textId="77777777" w:rsidR="00D3419E" w:rsidRDefault="00D3419E" w:rsidP="0086543A">
      <w:pPr>
        <w:ind w:left="720"/>
      </w:pPr>
    </w:p>
    <w:p w14:paraId="7E7F1FCC" w14:textId="749316D9" w:rsidR="0086543A" w:rsidRPr="0086543A" w:rsidRDefault="0086543A" w:rsidP="0086543A">
      <w:pPr>
        <w:pStyle w:val="ListParagraph"/>
        <w:numPr>
          <w:ilvl w:val="0"/>
          <w:numId w:val="31"/>
        </w:numPr>
        <w:rPr>
          <w:sz w:val="20"/>
          <w:szCs w:val="20"/>
        </w:rPr>
      </w:pPr>
      <w:r>
        <w:t>Post High School you have attended:</w:t>
      </w:r>
    </w:p>
    <w:p w14:paraId="1A7D9250" w14:textId="77777777" w:rsidR="0086543A" w:rsidRDefault="0086543A" w:rsidP="0086543A">
      <w:pPr>
        <w:ind w:left="720"/>
      </w:pPr>
      <w:r>
        <w:t xml:space="preserve">School Address: </w:t>
      </w:r>
    </w:p>
    <w:p w14:paraId="5F32E726" w14:textId="5C41E420" w:rsidR="00D927AA" w:rsidRDefault="00D927AA" w:rsidP="0086543A">
      <w:pPr>
        <w:ind w:left="720"/>
      </w:pPr>
      <w:r>
        <w:t>Major /Minor Area(s) of Study:</w:t>
      </w:r>
    </w:p>
    <w:p w14:paraId="66D98E4B" w14:textId="4334B7F3" w:rsidR="00D927AA" w:rsidRDefault="00D927AA" w:rsidP="0086543A">
      <w:pPr>
        <w:ind w:left="720"/>
      </w:pPr>
      <w:r>
        <w:t>GPA:</w:t>
      </w:r>
    </w:p>
    <w:p w14:paraId="5E62BF8F" w14:textId="35C7F63B" w:rsidR="0086543A" w:rsidRDefault="0086543A" w:rsidP="0086543A">
      <w:pPr>
        <w:ind w:left="720"/>
      </w:pPr>
      <w:r>
        <w:t>Completion Date:</w:t>
      </w:r>
    </w:p>
    <w:p w14:paraId="06667A62" w14:textId="421A0C2F" w:rsidR="000A1427" w:rsidRDefault="000A1427" w:rsidP="000A1427">
      <w:pPr>
        <w:ind w:left="720"/>
      </w:pPr>
      <w:r>
        <w:t xml:space="preserve">List of all </w:t>
      </w:r>
      <w:r w:rsidRPr="008E1744">
        <w:t>Academic Achievement</w:t>
      </w:r>
      <w:r>
        <w:t xml:space="preserve">s (I.e. </w:t>
      </w:r>
      <w:r w:rsidRPr="008E1744">
        <w:t>Advanced (AP) classes</w:t>
      </w:r>
      <w:r>
        <w:t xml:space="preserve">, </w:t>
      </w:r>
      <w:r w:rsidRPr="008E1744">
        <w:t>Dual enrollment</w:t>
      </w:r>
      <w:r>
        <w:t xml:space="preserve">, National Honors Society, </w:t>
      </w:r>
      <w:r w:rsidR="006313BB">
        <w:t>etc.</w:t>
      </w:r>
      <w:r>
        <w:t>):</w:t>
      </w:r>
    </w:p>
    <w:p w14:paraId="2471BAB3" w14:textId="77777777" w:rsidR="000A1427" w:rsidRDefault="000A1427" w:rsidP="000A1427">
      <w:pPr>
        <w:ind w:left="720"/>
      </w:pPr>
    </w:p>
    <w:p w14:paraId="3A14283D" w14:textId="77777777" w:rsidR="000A1427" w:rsidRDefault="000A1427" w:rsidP="000A1427">
      <w:pPr>
        <w:ind w:left="720"/>
      </w:pPr>
      <w:r>
        <w:t>List of all  extra curricular activities / community service, you are involved with (i.e. Habitat for Humanity, Boy Scouts, Church activities, etc.)</w:t>
      </w:r>
    </w:p>
    <w:p w14:paraId="32588361" w14:textId="08B4E434" w:rsidR="000A1427" w:rsidRDefault="000A1427" w:rsidP="000A1427">
      <w:pPr>
        <w:ind w:left="720"/>
      </w:pPr>
    </w:p>
    <w:p w14:paraId="1EA348B4" w14:textId="7A91F233" w:rsidR="000A1427" w:rsidRPr="000A1427" w:rsidRDefault="000A1427" w:rsidP="004257F4">
      <w:pPr>
        <w:ind w:firstLine="360"/>
        <w:rPr>
          <w:b/>
          <w:bCs/>
        </w:rPr>
      </w:pPr>
      <w:r>
        <w:rPr>
          <w:b/>
          <w:bCs/>
        </w:rPr>
        <w:t xml:space="preserve">EDUCATION / </w:t>
      </w:r>
      <w:r w:rsidRPr="000A1427">
        <w:rPr>
          <w:b/>
          <w:bCs/>
        </w:rPr>
        <w:t>C</w:t>
      </w:r>
      <w:r>
        <w:rPr>
          <w:b/>
          <w:bCs/>
        </w:rPr>
        <w:t>AREER</w:t>
      </w:r>
      <w:r w:rsidRPr="000A1427">
        <w:rPr>
          <w:b/>
          <w:bCs/>
        </w:rPr>
        <w:t xml:space="preserve"> G</w:t>
      </w:r>
      <w:r>
        <w:rPr>
          <w:b/>
          <w:bCs/>
        </w:rPr>
        <w:t>OALS</w:t>
      </w:r>
    </w:p>
    <w:p w14:paraId="78C7553F" w14:textId="6E807ABD" w:rsidR="00D3419E" w:rsidRDefault="00954A7B" w:rsidP="004257F4">
      <w:pPr>
        <w:ind w:firstLine="360"/>
      </w:pPr>
      <w:r>
        <w:t>Describe</w:t>
      </w:r>
      <w:r w:rsidRPr="00954A7B">
        <w:t xml:space="preserve"> why you chose your major and what you want to do with it/career goal.</w:t>
      </w:r>
      <w:r w:rsidR="00D3419E">
        <w:t xml:space="preserve"> </w:t>
      </w:r>
    </w:p>
    <w:p w14:paraId="73D9B970" w14:textId="77777777" w:rsidR="00D3419E" w:rsidRDefault="00D3419E" w:rsidP="004257F4">
      <w:pPr>
        <w:ind w:firstLine="360"/>
      </w:pPr>
    </w:p>
    <w:p w14:paraId="0261B0C6" w14:textId="1999F833" w:rsidR="00D3419E" w:rsidRDefault="00D3419E" w:rsidP="004257F4">
      <w:pPr>
        <w:ind w:left="360"/>
      </w:pPr>
      <w:r>
        <w:t>Do you foresee any condition, which may prevent your completing the academic period for which you are applying for financial aid?  If so explain:</w:t>
      </w:r>
    </w:p>
    <w:p w14:paraId="42D38882" w14:textId="77777777" w:rsidR="00D3419E" w:rsidRDefault="00D3419E" w:rsidP="004257F4">
      <w:pPr>
        <w:ind w:firstLine="360"/>
      </w:pPr>
    </w:p>
    <w:p w14:paraId="2DA473BF" w14:textId="6C59113D" w:rsidR="009146D0" w:rsidRPr="009C7DF5" w:rsidRDefault="009146D0" w:rsidP="004257F4">
      <w:pPr>
        <w:ind w:firstLine="360"/>
        <w:rPr>
          <w:b/>
          <w:bCs/>
        </w:rPr>
      </w:pPr>
      <w:r w:rsidRPr="009C7DF5">
        <w:rPr>
          <w:b/>
          <w:bCs/>
        </w:rPr>
        <w:t>REFERENC</w:t>
      </w:r>
      <w:r w:rsidR="009C7DF5" w:rsidRPr="009C7DF5">
        <w:rPr>
          <w:b/>
          <w:bCs/>
        </w:rPr>
        <w:t>E INFORMA</w:t>
      </w:r>
      <w:r w:rsidRPr="009C7DF5">
        <w:rPr>
          <w:b/>
          <w:bCs/>
        </w:rPr>
        <w:t>TION</w:t>
      </w:r>
    </w:p>
    <w:p w14:paraId="6D5A9F27" w14:textId="0A687567" w:rsidR="00662E39" w:rsidRDefault="00662E39" w:rsidP="009C7DF5">
      <w:pPr>
        <w:spacing w:after="0" w:line="240" w:lineRule="auto"/>
        <w:ind w:left="360"/>
      </w:pPr>
      <w:r>
        <w:t>Please list below the names and address of two persons in your community whom you are asking to complete the Personal Appraisal Forms attached.  (</w:t>
      </w:r>
      <w:r w:rsidR="009C7DF5">
        <w:t>must not be a</w:t>
      </w:r>
      <w:r>
        <w:t xml:space="preserve"> relative)</w:t>
      </w:r>
    </w:p>
    <w:p w14:paraId="48989108" w14:textId="4866E969" w:rsidR="00662E39" w:rsidRDefault="00662E39" w:rsidP="009C7DF5">
      <w:pPr>
        <w:ind w:left="360"/>
      </w:pPr>
    </w:p>
    <w:p w14:paraId="5C67E883" w14:textId="77777777" w:rsidR="009C7DF5" w:rsidRPr="009C7DF5" w:rsidRDefault="009C7DF5" w:rsidP="009C7DF5">
      <w:pPr>
        <w:pStyle w:val="ListParagraph"/>
        <w:numPr>
          <w:ilvl w:val="0"/>
          <w:numId w:val="30"/>
        </w:numPr>
        <w:ind w:left="720"/>
      </w:pPr>
      <w:r w:rsidRPr="009C7DF5">
        <w:t>Name (Last,  First, Middle Initial):</w:t>
      </w:r>
    </w:p>
    <w:p w14:paraId="194FC5D4" w14:textId="77777777" w:rsidR="009C7DF5" w:rsidRPr="009C7DF5" w:rsidRDefault="009C7DF5" w:rsidP="009C7DF5">
      <w:pPr>
        <w:ind w:left="720"/>
      </w:pPr>
      <w:r w:rsidRPr="009C7DF5">
        <w:t xml:space="preserve">Home Address:  </w:t>
      </w:r>
    </w:p>
    <w:p w14:paraId="2465207F" w14:textId="77777777" w:rsidR="009C7DF5" w:rsidRPr="009C7DF5" w:rsidRDefault="009C7DF5" w:rsidP="009C7DF5">
      <w:pPr>
        <w:ind w:left="720"/>
      </w:pPr>
      <w:r w:rsidRPr="009C7DF5">
        <w:t>Phone Number::</w:t>
      </w:r>
    </w:p>
    <w:p w14:paraId="569C70BE" w14:textId="77777777" w:rsidR="009C7DF5" w:rsidRDefault="009C7DF5" w:rsidP="009C7DF5">
      <w:pPr>
        <w:ind w:left="720"/>
      </w:pPr>
      <w:r w:rsidRPr="009C7DF5">
        <w:t>Email Address:</w:t>
      </w:r>
    </w:p>
    <w:p w14:paraId="2F153A3C" w14:textId="03E324B5" w:rsidR="009C7DF5" w:rsidRDefault="009C7DF5" w:rsidP="009C7DF5">
      <w:pPr>
        <w:ind w:left="720"/>
      </w:pPr>
      <w:r>
        <w:t>Name/Relationship to applicant</w:t>
      </w:r>
    </w:p>
    <w:p w14:paraId="3C03DC84" w14:textId="7B2F8699" w:rsidR="009C7DF5" w:rsidRDefault="009C7DF5" w:rsidP="009C7DF5">
      <w:pPr>
        <w:ind w:left="360"/>
      </w:pPr>
    </w:p>
    <w:p w14:paraId="10E70AE9" w14:textId="77777777" w:rsidR="009C7DF5" w:rsidRPr="009C7DF5" w:rsidRDefault="009C7DF5" w:rsidP="009C7DF5">
      <w:pPr>
        <w:pStyle w:val="ListParagraph"/>
        <w:numPr>
          <w:ilvl w:val="0"/>
          <w:numId w:val="30"/>
        </w:numPr>
        <w:ind w:left="720"/>
      </w:pPr>
      <w:r w:rsidRPr="009C7DF5">
        <w:t>Name (Last,  First, Middle Initial):</w:t>
      </w:r>
    </w:p>
    <w:p w14:paraId="0A9A44D8" w14:textId="77777777" w:rsidR="009C7DF5" w:rsidRPr="009C7DF5" w:rsidRDefault="009C7DF5" w:rsidP="009C7DF5">
      <w:pPr>
        <w:ind w:left="720"/>
      </w:pPr>
      <w:r w:rsidRPr="009C7DF5">
        <w:t xml:space="preserve">Home Address:  </w:t>
      </w:r>
    </w:p>
    <w:p w14:paraId="5B4FCEC9" w14:textId="77777777" w:rsidR="009C7DF5" w:rsidRPr="009C7DF5" w:rsidRDefault="009C7DF5" w:rsidP="009C7DF5">
      <w:pPr>
        <w:ind w:left="720"/>
      </w:pPr>
      <w:r w:rsidRPr="009C7DF5">
        <w:t>Phone Number::</w:t>
      </w:r>
    </w:p>
    <w:p w14:paraId="1FBCD754" w14:textId="77777777" w:rsidR="009C7DF5" w:rsidRDefault="009C7DF5" w:rsidP="009C7DF5">
      <w:pPr>
        <w:ind w:left="720"/>
      </w:pPr>
      <w:r w:rsidRPr="009C7DF5">
        <w:t>Email Address:</w:t>
      </w:r>
    </w:p>
    <w:p w14:paraId="694B82D5" w14:textId="01064989" w:rsidR="009C7DF5" w:rsidRDefault="009C7DF5" w:rsidP="009C7DF5">
      <w:pPr>
        <w:ind w:left="720"/>
      </w:pPr>
      <w:r>
        <w:t>Name/Relationship</w:t>
      </w:r>
    </w:p>
    <w:p w14:paraId="4CADEED8" w14:textId="77777777" w:rsidR="00D67304" w:rsidRDefault="00D67304" w:rsidP="00D67304">
      <w:pPr>
        <w:jc w:val="center"/>
        <w:rPr>
          <w:b/>
          <w:sz w:val="36"/>
          <w:szCs w:val="36"/>
        </w:rPr>
      </w:pPr>
      <w:r w:rsidRPr="00C460EA">
        <w:rPr>
          <w:b/>
          <w:sz w:val="36"/>
          <w:szCs w:val="36"/>
        </w:rPr>
        <w:lastRenderedPageBreak/>
        <w:t>Applicant’s Checklist</w:t>
      </w:r>
    </w:p>
    <w:p w14:paraId="47B0C131" w14:textId="77777777" w:rsidR="00D67304" w:rsidRDefault="00D67304" w:rsidP="00D67304"/>
    <w:p w14:paraId="62F03DC7" w14:textId="77777777" w:rsidR="00D67304" w:rsidRDefault="00D67304" w:rsidP="00D67304">
      <w:pPr>
        <w:numPr>
          <w:ilvl w:val="0"/>
          <w:numId w:val="32"/>
        </w:numPr>
        <w:tabs>
          <w:tab w:val="clear" w:pos="720"/>
          <w:tab w:val="num" w:pos="360"/>
        </w:tabs>
        <w:spacing w:after="0" w:line="240" w:lineRule="auto"/>
        <w:ind w:left="360"/>
      </w:pPr>
      <w:r>
        <w:t>Completed Application</w:t>
      </w:r>
    </w:p>
    <w:p w14:paraId="357EF859" w14:textId="77777777" w:rsidR="00D67304" w:rsidRDefault="00D67304" w:rsidP="00D67304"/>
    <w:p w14:paraId="09A1107A" w14:textId="77777777" w:rsidR="00FE5912" w:rsidRDefault="00D67304" w:rsidP="00D67304">
      <w:pPr>
        <w:numPr>
          <w:ilvl w:val="0"/>
          <w:numId w:val="32"/>
        </w:numPr>
        <w:tabs>
          <w:tab w:val="clear" w:pos="720"/>
          <w:tab w:val="num" w:pos="360"/>
        </w:tabs>
        <w:spacing w:after="0" w:line="240" w:lineRule="auto"/>
        <w:ind w:left="360"/>
      </w:pPr>
      <w:r>
        <w:t xml:space="preserve">List of Extra Credentials </w:t>
      </w:r>
    </w:p>
    <w:p w14:paraId="75DA6F74" w14:textId="77777777" w:rsidR="00FE5912" w:rsidRDefault="00FE5912" w:rsidP="00FE5912">
      <w:pPr>
        <w:spacing w:after="0" w:line="240" w:lineRule="auto"/>
      </w:pPr>
    </w:p>
    <w:p w14:paraId="630A4E3D" w14:textId="125AF9B8" w:rsidR="00D67304" w:rsidRDefault="00FE5912" w:rsidP="00D67304">
      <w:pPr>
        <w:numPr>
          <w:ilvl w:val="0"/>
          <w:numId w:val="32"/>
        </w:numPr>
        <w:tabs>
          <w:tab w:val="clear" w:pos="720"/>
          <w:tab w:val="num" w:pos="360"/>
        </w:tabs>
        <w:spacing w:after="0" w:line="240" w:lineRule="auto"/>
        <w:ind w:left="360"/>
      </w:pPr>
      <w:r>
        <w:t xml:space="preserve">List of </w:t>
      </w:r>
      <w:r w:rsidR="00D67304">
        <w:t>Extra Curricular Activities</w:t>
      </w:r>
    </w:p>
    <w:p w14:paraId="1D68672F" w14:textId="77777777" w:rsidR="00D67304" w:rsidRDefault="00D67304" w:rsidP="00D67304"/>
    <w:p w14:paraId="494B3490" w14:textId="77777777" w:rsidR="00D67304" w:rsidRDefault="00D67304" w:rsidP="00D67304">
      <w:pPr>
        <w:numPr>
          <w:ilvl w:val="0"/>
          <w:numId w:val="32"/>
        </w:numPr>
        <w:tabs>
          <w:tab w:val="clear" w:pos="720"/>
          <w:tab w:val="num" w:pos="360"/>
        </w:tabs>
        <w:spacing w:after="0" w:line="240" w:lineRule="auto"/>
        <w:ind w:left="360"/>
      </w:pPr>
      <w:r>
        <w:t>Official Post Secondary Education Grade Transcript</w:t>
      </w:r>
    </w:p>
    <w:p w14:paraId="652C64E2" w14:textId="77777777" w:rsidR="00D67304" w:rsidRDefault="00D67304" w:rsidP="00D67304"/>
    <w:p w14:paraId="73271381" w14:textId="4894ADE0" w:rsidR="00D67304" w:rsidRDefault="00D67304" w:rsidP="00D67304">
      <w:pPr>
        <w:numPr>
          <w:ilvl w:val="0"/>
          <w:numId w:val="32"/>
        </w:numPr>
        <w:tabs>
          <w:tab w:val="clear" w:pos="720"/>
          <w:tab w:val="num" w:pos="360"/>
        </w:tabs>
        <w:spacing w:after="0" w:line="240" w:lineRule="auto"/>
        <w:ind w:left="360"/>
      </w:pPr>
      <w:r>
        <w:t>Essay</w:t>
      </w:r>
      <w:r w:rsidR="00415C44">
        <w:t>(s)</w:t>
      </w:r>
    </w:p>
    <w:p w14:paraId="3D244129" w14:textId="77777777" w:rsidR="00D67304" w:rsidRDefault="00D67304" w:rsidP="00D67304"/>
    <w:p w14:paraId="32E4A121" w14:textId="77777777" w:rsidR="00D67304" w:rsidRDefault="00D67304" w:rsidP="00D67304">
      <w:pPr>
        <w:numPr>
          <w:ilvl w:val="0"/>
          <w:numId w:val="32"/>
        </w:numPr>
        <w:tabs>
          <w:tab w:val="clear" w:pos="720"/>
          <w:tab w:val="num" w:pos="360"/>
        </w:tabs>
        <w:spacing w:after="0" w:line="240" w:lineRule="auto"/>
        <w:ind w:left="360"/>
      </w:pPr>
      <w:r>
        <w:t>Two References/Personal Appraisals</w:t>
      </w:r>
    </w:p>
    <w:p w14:paraId="080643A9" w14:textId="77777777" w:rsidR="00D67304" w:rsidRDefault="00D67304" w:rsidP="00D67304"/>
    <w:p w14:paraId="735E679C" w14:textId="77777777" w:rsidR="00D67304" w:rsidRDefault="00D67304" w:rsidP="00D67304">
      <w:r>
        <w:br w:type="page"/>
      </w:r>
    </w:p>
    <w:p w14:paraId="1A9F8BE6" w14:textId="0F4378C0" w:rsidR="00662E39" w:rsidRPr="00C45424" w:rsidRDefault="00662E39" w:rsidP="00662E39">
      <w:pPr>
        <w:jc w:val="center"/>
      </w:pPr>
      <w:r w:rsidRPr="0051381D">
        <w:rPr>
          <w:b/>
          <w:noProof/>
        </w:rPr>
        <w:lastRenderedPageBreak/>
        <w:drawing>
          <wp:inline distT="0" distB="0" distL="0" distR="0" wp14:anchorId="258F177E" wp14:editId="24E9CA50">
            <wp:extent cx="990600" cy="707571"/>
            <wp:effectExtent l="0" t="0" r="0" b="0"/>
            <wp:docPr id="1" name="Picture 1"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735" cy="711239"/>
                    </a:xfrm>
                    <a:prstGeom prst="rect">
                      <a:avLst/>
                    </a:prstGeom>
                    <a:noFill/>
                    <a:ln>
                      <a:noFill/>
                    </a:ln>
                  </pic:spPr>
                </pic:pic>
              </a:graphicData>
            </a:graphic>
          </wp:inline>
        </w:drawing>
      </w:r>
    </w:p>
    <w:p w14:paraId="75C6BD6F" w14:textId="77777777" w:rsidR="00662E39" w:rsidRDefault="00662E39" w:rsidP="00662E39">
      <w:pPr>
        <w:jc w:val="center"/>
        <w:rPr>
          <w:b/>
        </w:rPr>
      </w:pPr>
    </w:p>
    <w:p w14:paraId="645E4515" w14:textId="6C066388" w:rsidR="00662E39" w:rsidRDefault="00662E39" w:rsidP="00662E39">
      <w:pPr>
        <w:jc w:val="center"/>
        <w:rPr>
          <w:b/>
        </w:rPr>
      </w:pPr>
      <w:r w:rsidRPr="0051381D">
        <w:rPr>
          <w:b/>
        </w:rPr>
        <w:t>Charlie Rollins</w:t>
      </w:r>
      <w:r w:rsidR="00931685">
        <w:rPr>
          <w:b/>
        </w:rPr>
        <w:t xml:space="preserve"> </w:t>
      </w:r>
      <w:r w:rsidR="00613331">
        <w:rPr>
          <w:b/>
        </w:rPr>
        <w:t>&amp;</w:t>
      </w:r>
      <w:r w:rsidR="00931685">
        <w:rPr>
          <w:b/>
        </w:rPr>
        <w:t xml:space="preserve"> Gay Henson</w:t>
      </w:r>
      <w:r w:rsidRPr="0051381D">
        <w:rPr>
          <w:b/>
        </w:rPr>
        <w:t xml:space="preserve"> EA Scholarship</w:t>
      </w:r>
    </w:p>
    <w:p w14:paraId="0F8D16EA" w14:textId="77777777" w:rsidR="00662E39" w:rsidRDefault="00662E39" w:rsidP="00662E39">
      <w:pPr>
        <w:jc w:val="center"/>
        <w:rPr>
          <w:b/>
          <w:u w:val="single"/>
        </w:rPr>
      </w:pPr>
      <w:r w:rsidRPr="0051381D">
        <w:rPr>
          <w:b/>
          <w:u w:val="single"/>
        </w:rPr>
        <w:t>Personal Appraisal Form</w:t>
      </w:r>
    </w:p>
    <w:p w14:paraId="40347AB4" w14:textId="4132344A" w:rsidR="00E313BA" w:rsidRPr="00E313BA" w:rsidRDefault="00662E39" w:rsidP="00662E39">
      <w:pPr>
        <w:rPr>
          <w:rFonts w:cstheme="minorHAnsi"/>
          <w:b/>
          <w:u w:val="single"/>
        </w:rPr>
      </w:pPr>
      <w:r w:rsidRPr="00B362A4">
        <w:t xml:space="preserve">This form should be completed </w:t>
      </w:r>
      <w:r w:rsidR="00D3419E" w:rsidRPr="00B362A4">
        <w:t xml:space="preserve">electronically </w:t>
      </w:r>
      <w:r w:rsidRPr="00B362A4">
        <w:t xml:space="preserve">by a non-family member of the applicant’s choice.  </w:t>
      </w:r>
      <w:r w:rsidR="00316209" w:rsidRPr="00B362A4">
        <w:t>Please answer the following appraisal as completely as you can.</w:t>
      </w:r>
      <w:r w:rsidR="00316209">
        <w:t xml:space="preserve">  </w:t>
      </w:r>
      <w:r w:rsidR="00D3419E" w:rsidRPr="00B362A4">
        <w:t xml:space="preserve">All responses are kept confidential. </w:t>
      </w:r>
      <w:r w:rsidRPr="00B362A4">
        <w:t xml:space="preserve"> </w:t>
      </w:r>
      <w:r w:rsidR="00A652DC" w:rsidRPr="00C45424">
        <w:t>Please return th</w:t>
      </w:r>
      <w:r w:rsidR="00A652DC">
        <w:t xml:space="preserve">e completed </w:t>
      </w:r>
      <w:r w:rsidR="00A652DC" w:rsidRPr="00C45424">
        <w:t xml:space="preserve">appraisal to EA </w:t>
      </w:r>
      <w:r w:rsidR="007F61BC">
        <w:t>O</w:t>
      </w:r>
      <w:r w:rsidR="00A652DC" w:rsidRPr="00C45424">
        <w:t>ffice in the envelope provided by the student</w:t>
      </w:r>
      <w:r w:rsidR="00A652DC">
        <w:t xml:space="preserve"> or email to </w:t>
      </w:r>
      <w:hyperlink r:id="rId8" w:history="1">
        <w:r w:rsidR="00A652DC" w:rsidRPr="00521590">
          <w:rPr>
            <w:rStyle w:val="Hyperlink"/>
          </w:rPr>
          <w:t>engineering.assoc@tva.gov</w:t>
        </w:r>
      </w:hyperlink>
      <w:r w:rsidR="00A652DC">
        <w:t xml:space="preserve"> .</w:t>
      </w:r>
      <w:r w:rsidR="00381D47">
        <w:t xml:space="preserve"> no later than </w:t>
      </w:r>
      <w:r w:rsidR="00A652DC" w:rsidRPr="00B56BCD">
        <w:rPr>
          <w:rFonts w:cstheme="minorHAnsi"/>
          <w:u w:val="single"/>
        </w:rPr>
        <w:t>S</w:t>
      </w:r>
      <w:r w:rsidR="00A652DC" w:rsidRPr="00B56BCD">
        <w:rPr>
          <w:rFonts w:cstheme="minorHAnsi"/>
          <w:b/>
          <w:u w:val="single"/>
        </w:rPr>
        <w:t>UNDAY MARCH 31, 2024</w:t>
      </w:r>
      <w:r w:rsidR="00E313BA">
        <w:rPr>
          <w:rFonts w:cstheme="minorHAnsi"/>
          <w:b/>
          <w:u w:val="single"/>
        </w:rPr>
        <w:t>.</w:t>
      </w:r>
    </w:p>
    <w:p w14:paraId="53DBA6A3" w14:textId="11AD65B2" w:rsidR="00662E39" w:rsidRDefault="00D3419E" w:rsidP="00662E39">
      <w:r w:rsidRPr="00D3419E">
        <w:t>Scholarship Candidate Name :</w:t>
      </w:r>
    </w:p>
    <w:p w14:paraId="442310B1" w14:textId="77777777" w:rsidR="00B362A4" w:rsidRPr="00D3419E" w:rsidRDefault="00B362A4" w:rsidP="00662E39"/>
    <w:p w14:paraId="1D107205" w14:textId="295AB8C5" w:rsidR="00B362A4" w:rsidRPr="009C7DF5" w:rsidRDefault="00B362A4" w:rsidP="00B362A4">
      <w:r>
        <w:t xml:space="preserve">Your </w:t>
      </w:r>
      <w:r w:rsidRPr="009C7DF5">
        <w:t>Name (Last,  First, Middle Initial):</w:t>
      </w:r>
    </w:p>
    <w:p w14:paraId="1AF2FDE3" w14:textId="77777777" w:rsidR="00B362A4" w:rsidRDefault="00B362A4" w:rsidP="00B362A4">
      <w:r w:rsidRPr="00D3419E">
        <w:t>Your Profession and position</w:t>
      </w:r>
    </w:p>
    <w:p w14:paraId="7702BFA8" w14:textId="7B989787" w:rsidR="00B362A4" w:rsidRPr="009C7DF5" w:rsidRDefault="00B362A4" w:rsidP="00B362A4">
      <w:r w:rsidRPr="009C7DF5">
        <w:t>Home</w:t>
      </w:r>
      <w:r w:rsidR="00B413B8">
        <w:t xml:space="preserve"> or School </w:t>
      </w:r>
      <w:r w:rsidRPr="009C7DF5">
        <w:t xml:space="preserve">Address:  </w:t>
      </w:r>
    </w:p>
    <w:p w14:paraId="3F7F9A33" w14:textId="77777777" w:rsidR="00B362A4" w:rsidRPr="009C7DF5" w:rsidRDefault="00B362A4" w:rsidP="00B362A4">
      <w:r w:rsidRPr="009C7DF5">
        <w:t>Phone Number::</w:t>
      </w:r>
    </w:p>
    <w:p w14:paraId="1D4B6E45" w14:textId="77777777" w:rsidR="00B362A4" w:rsidRDefault="00B362A4" w:rsidP="00B362A4">
      <w:r w:rsidRPr="009C7DF5">
        <w:t>Email Address:</w:t>
      </w:r>
    </w:p>
    <w:p w14:paraId="71D21B70" w14:textId="1B053176" w:rsidR="00B362A4" w:rsidRDefault="00B362A4" w:rsidP="00B362A4">
      <w:r>
        <w:t>Relationship to applicant</w:t>
      </w:r>
      <w:r w:rsidR="00381D47">
        <w:t>:</w:t>
      </w:r>
    </w:p>
    <w:p w14:paraId="5A977BAF" w14:textId="77777777" w:rsidR="00B362A4" w:rsidRDefault="00B362A4" w:rsidP="00B362A4">
      <w:pPr>
        <w:rPr>
          <w:sz w:val="16"/>
          <w:szCs w:val="16"/>
        </w:rPr>
      </w:pPr>
    </w:p>
    <w:p w14:paraId="0347FF85" w14:textId="274B9576" w:rsidR="00B362A4" w:rsidRDefault="008E1744" w:rsidP="00684143">
      <w:pPr>
        <w:pStyle w:val="ListParagraph"/>
        <w:numPr>
          <w:ilvl w:val="0"/>
          <w:numId w:val="35"/>
        </w:numPr>
      </w:pPr>
      <w:r w:rsidRPr="008E1744">
        <w:t xml:space="preserve">Length of time </w:t>
      </w:r>
      <w:r>
        <w:t xml:space="preserve">you have </w:t>
      </w:r>
      <w:r w:rsidRPr="008E1744">
        <w:t xml:space="preserve">known </w:t>
      </w:r>
      <w:r>
        <w:t xml:space="preserve">this </w:t>
      </w:r>
      <w:r w:rsidRPr="008E1744">
        <w:t>applicant</w:t>
      </w:r>
      <w:r w:rsidR="00662E39" w:rsidRPr="00D3419E">
        <w:t xml:space="preserve">?  </w:t>
      </w:r>
    </w:p>
    <w:p w14:paraId="19B1A6B6" w14:textId="77777777" w:rsidR="008E1744" w:rsidRDefault="008E1744" w:rsidP="008E1744"/>
    <w:p w14:paraId="64FE0694" w14:textId="7E332442" w:rsidR="00662E39" w:rsidRDefault="008E1744" w:rsidP="00B362A4">
      <w:pPr>
        <w:pStyle w:val="ListParagraph"/>
        <w:numPr>
          <w:ilvl w:val="0"/>
          <w:numId w:val="35"/>
        </w:numPr>
      </w:pPr>
      <w:r w:rsidRPr="008E1744">
        <w:t xml:space="preserve">Describe </w:t>
      </w:r>
      <w:r w:rsidR="00381D47">
        <w:t xml:space="preserve">the </w:t>
      </w:r>
      <w:r>
        <w:t xml:space="preserve">applicants </w:t>
      </w:r>
      <w:r w:rsidRPr="008E1744">
        <w:t>leadership ability</w:t>
      </w:r>
      <w:r>
        <w:t>:</w:t>
      </w:r>
    </w:p>
    <w:p w14:paraId="4889FD22" w14:textId="77777777" w:rsidR="00B362A4" w:rsidRPr="00D3419E" w:rsidRDefault="00B362A4" w:rsidP="00B362A4"/>
    <w:p w14:paraId="1CC7DB7E" w14:textId="2D26A6E7" w:rsidR="00662E39" w:rsidRDefault="00662E39" w:rsidP="00B362A4">
      <w:pPr>
        <w:pStyle w:val="ListParagraph"/>
        <w:numPr>
          <w:ilvl w:val="0"/>
          <w:numId w:val="35"/>
        </w:numPr>
      </w:pPr>
      <w:r w:rsidRPr="00D3419E">
        <w:t xml:space="preserve">Briefly describe </w:t>
      </w:r>
      <w:r w:rsidR="00381D47">
        <w:t>the applicants</w:t>
      </w:r>
      <w:r w:rsidRPr="00D3419E">
        <w:t xml:space="preserve"> </w:t>
      </w:r>
      <w:r w:rsidR="00381D47">
        <w:t xml:space="preserve">scholastic </w:t>
      </w:r>
      <w:r w:rsidRPr="00D3419E">
        <w:t>aptitude.</w:t>
      </w:r>
    </w:p>
    <w:p w14:paraId="2C48070A" w14:textId="77777777" w:rsidR="00B362A4" w:rsidRPr="00D3419E" w:rsidRDefault="00B362A4" w:rsidP="00B362A4"/>
    <w:p w14:paraId="16565485" w14:textId="1AEB5C30" w:rsidR="00662E39" w:rsidRDefault="008E1744" w:rsidP="00B362A4">
      <w:pPr>
        <w:pStyle w:val="ListParagraph"/>
        <w:numPr>
          <w:ilvl w:val="0"/>
          <w:numId w:val="35"/>
        </w:numPr>
      </w:pPr>
      <w:r w:rsidRPr="008E1744">
        <w:t xml:space="preserve">Describe how </w:t>
      </w:r>
      <w:r w:rsidR="00381D47">
        <w:t xml:space="preserve">the </w:t>
      </w:r>
      <w:r w:rsidRPr="008E1744">
        <w:t>applicant relates to others</w:t>
      </w:r>
      <w:r>
        <w:t>:</w:t>
      </w:r>
    </w:p>
    <w:p w14:paraId="5E995A6C" w14:textId="77777777" w:rsidR="00B362A4" w:rsidRPr="00D3419E" w:rsidRDefault="00B362A4" w:rsidP="00B362A4"/>
    <w:p w14:paraId="00FF6C33" w14:textId="12F80CE7" w:rsidR="00662E39" w:rsidRDefault="00662E39" w:rsidP="00B362A4">
      <w:pPr>
        <w:pStyle w:val="ListParagraph"/>
        <w:numPr>
          <w:ilvl w:val="0"/>
          <w:numId w:val="35"/>
        </w:numPr>
      </w:pPr>
      <w:r w:rsidRPr="00D3419E">
        <w:t>Please reflect on the applicant’s character, judgment and ethical development.</w:t>
      </w:r>
    </w:p>
    <w:p w14:paraId="5113B350" w14:textId="77777777" w:rsidR="00B362A4" w:rsidRPr="00D3419E" w:rsidRDefault="00B362A4" w:rsidP="00B362A4"/>
    <w:p w14:paraId="3D99C7DD" w14:textId="523C69A4" w:rsidR="000B1293" w:rsidRDefault="000B1293" w:rsidP="00B362A4">
      <w:pPr>
        <w:pStyle w:val="ListParagraph"/>
        <w:numPr>
          <w:ilvl w:val="0"/>
          <w:numId w:val="35"/>
        </w:numPr>
      </w:pPr>
      <w:r>
        <w:t>Describe the applicants s</w:t>
      </w:r>
      <w:r w:rsidRPr="000B1293">
        <w:t>uccess in managing academics with other activities and family life</w:t>
      </w:r>
      <w:r>
        <w:t>:</w:t>
      </w:r>
      <w:r w:rsidRPr="000B1293">
        <w:t xml:space="preserve"> </w:t>
      </w:r>
    </w:p>
    <w:p w14:paraId="1D8ED659" w14:textId="59D9CA0D" w:rsidR="000B1293" w:rsidRDefault="000B1293" w:rsidP="000B1293"/>
    <w:p w14:paraId="24BEF9AA" w14:textId="77777777" w:rsidR="00D67304" w:rsidRDefault="00D67304">
      <w:pPr>
        <w:rPr>
          <w:b/>
          <w:sz w:val="36"/>
          <w:szCs w:val="36"/>
        </w:rPr>
      </w:pPr>
      <w:r>
        <w:rPr>
          <w:b/>
          <w:sz w:val="36"/>
          <w:szCs w:val="36"/>
        </w:rPr>
        <w:br w:type="page"/>
      </w:r>
    </w:p>
    <w:p w14:paraId="43DB4D47" w14:textId="77777777" w:rsidR="00D67304" w:rsidRDefault="00D67304" w:rsidP="000B1293"/>
    <w:p w14:paraId="3C06EE1A" w14:textId="77777777" w:rsidR="00381D47" w:rsidRDefault="00381D47" w:rsidP="00381D47">
      <w:pPr>
        <w:jc w:val="center"/>
        <w:rPr>
          <w:b/>
        </w:rPr>
      </w:pPr>
      <w:r w:rsidRPr="0051381D">
        <w:rPr>
          <w:b/>
        </w:rPr>
        <w:t>Charlie Rollins</w:t>
      </w:r>
      <w:r>
        <w:rPr>
          <w:b/>
        </w:rPr>
        <w:t xml:space="preserve"> &amp; Gay Henson</w:t>
      </w:r>
      <w:r w:rsidRPr="0051381D">
        <w:rPr>
          <w:b/>
        </w:rPr>
        <w:t xml:space="preserve"> EA Scholarship</w:t>
      </w:r>
    </w:p>
    <w:p w14:paraId="45E97FAD" w14:textId="06C00EF6" w:rsidR="00381D47" w:rsidRDefault="00381D47" w:rsidP="00381D47">
      <w:pPr>
        <w:jc w:val="center"/>
        <w:rPr>
          <w:b/>
          <w:u w:val="single"/>
        </w:rPr>
      </w:pPr>
      <w:r w:rsidRPr="0051381D">
        <w:rPr>
          <w:b/>
          <w:u w:val="single"/>
        </w:rPr>
        <w:t>Personal Appraisal Form</w:t>
      </w:r>
      <w:r>
        <w:rPr>
          <w:b/>
          <w:u w:val="single"/>
        </w:rPr>
        <w:t xml:space="preserve"> (continued)</w:t>
      </w:r>
    </w:p>
    <w:p w14:paraId="110AA7BF" w14:textId="77777777" w:rsidR="00381D47" w:rsidRDefault="00381D47" w:rsidP="00381D47">
      <w:pPr>
        <w:jc w:val="center"/>
      </w:pPr>
    </w:p>
    <w:p w14:paraId="04C4AC98" w14:textId="45E44DCB" w:rsidR="00662E39" w:rsidRDefault="00662E39" w:rsidP="00B362A4">
      <w:pPr>
        <w:pStyle w:val="ListParagraph"/>
        <w:numPr>
          <w:ilvl w:val="0"/>
          <w:numId w:val="35"/>
        </w:numPr>
      </w:pPr>
      <w:r w:rsidRPr="00D3419E">
        <w:t xml:space="preserve">What special qualities of this </w:t>
      </w:r>
      <w:r w:rsidR="00E83930">
        <w:t>applicant</w:t>
      </w:r>
      <w:r w:rsidRPr="00D3419E">
        <w:t xml:space="preserve"> would contribute to his/her success as a student?</w:t>
      </w:r>
    </w:p>
    <w:p w14:paraId="7DB6CCD8" w14:textId="77777777" w:rsidR="00381D47" w:rsidRDefault="00381D47" w:rsidP="00381D47"/>
    <w:p w14:paraId="7540FD33" w14:textId="5BD40EBE" w:rsidR="00DB5A8A" w:rsidRDefault="00DB5A8A" w:rsidP="00B362A4">
      <w:pPr>
        <w:pStyle w:val="ListParagraph"/>
        <w:numPr>
          <w:ilvl w:val="0"/>
          <w:numId w:val="35"/>
        </w:numPr>
      </w:pPr>
      <w:r>
        <w:t>How would you rate the applicants p</w:t>
      </w:r>
      <w:r w:rsidRPr="00DB5A8A">
        <w:t xml:space="preserve">otential for success in the </w:t>
      </w:r>
      <w:r w:rsidR="00292A9D">
        <w:t xml:space="preserve">applicant’s </w:t>
      </w:r>
      <w:r w:rsidRPr="00DB5A8A">
        <w:t>chosen field</w:t>
      </w:r>
      <w:r>
        <w:t>?</w:t>
      </w:r>
    </w:p>
    <w:p w14:paraId="278B35F1" w14:textId="77777777" w:rsidR="00DB5A8A" w:rsidRDefault="00DB5A8A" w:rsidP="00DB5A8A"/>
    <w:p w14:paraId="25FFA1BB" w14:textId="176D971A" w:rsidR="00381D47" w:rsidRDefault="00381D47" w:rsidP="00B362A4">
      <w:pPr>
        <w:pStyle w:val="ListParagraph"/>
        <w:numPr>
          <w:ilvl w:val="0"/>
          <w:numId w:val="35"/>
        </w:numPr>
      </w:pPr>
      <w:r>
        <w:t xml:space="preserve">Please provide any additional comments for why this </w:t>
      </w:r>
      <w:r w:rsidR="00E83930">
        <w:t>applicant</w:t>
      </w:r>
      <w:r>
        <w:t xml:space="preserve"> should be awarded th</w:t>
      </w:r>
      <w:r w:rsidR="003221D2">
        <w:t>e</w:t>
      </w:r>
      <w:r>
        <w:t xml:space="preserve"> scholarship</w:t>
      </w:r>
      <w:r w:rsidR="00E83930">
        <w:t>(s)</w:t>
      </w:r>
      <w:r w:rsidR="00DB5A8A">
        <w:t>.</w:t>
      </w:r>
    </w:p>
    <w:p w14:paraId="472E475C" w14:textId="77777777" w:rsidR="00B362A4" w:rsidRPr="00D3419E" w:rsidRDefault="00B362A4" w:rsidP="00B362A4"/>
    <w:p w14:paraId="79CF0328" w14:textId="77777777" w:rsidR="00381D47" w:rsidRPr="00D3419E" w:rsidRDefault="00381D47" w:rsidP="00662E39"/>
    <w:p w14:paraId="6A2802D9" w14:textId="1D5282B0" w:rsidR="00381D47" w:rsidRDefault="00D3419E" w:rsidP="00D3419E">
      <w:r w:rsidRPr="00D3419E">
        <w:t>Signed: ____________________________________________</w:t>
      </w:r>
      <w:r w:rsidR="00381D47">
        <w:t>_____________________</w:t>
      </w:r>
      <w:r w:rsidRPr="00D3419E">
        <w:t>_</w:t>
      </w:r>
    </w:p>
    <w:p w14:paraId="1A816D3E" w14:textId="77777777" w:rsidR="00381D47" w:rsidRDefault="00381D47" w:rsidP="00D3419E"/>
    <w:p w14:paraId="310F5327" w14:textId="1C022CE7" w:rsidR="00D3419E" w:rsidRPr="00D3419E" w:rsidRDefault="00D3419E" w:rsidP="00D3419E">
      <w:r w:rsidRPr="00D3419E">
        <w:t>Dated: ___________________________</w:t>
      </w:r>
    </w:p>
    <w:sectPr w:rsidR="00D3419E" w:rsidRPr="00D3419E" w:rsidSect="00906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A1"/>
    <w:multiLevelType w:val="hybridMultilevel"/>
    <w:tmpl w:val="E9A87AA6"/>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049A"/>
    <w:multiLevelType w:val="hybridMultilevel"/>
    <w:tmpl w:val="46F46C9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448BF"/>
    <w:multiLevelType w:val="hybridMultilevel"/>
    <w:tmpl w:val="B10EDC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A3EDE"/>
    <w:multiLevelType w:val="hybridMultilevel"/>
    <w:tmpl w:val="88C8DFB8"/>
    <w:lvl w:ilvl="0" w:tplc="04090019">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BEB77BB"/>
    <w:multiLevelType w:val="hybridMultilevel"/>
    <w:tmpl w:val="0D864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738E5"/>
    <w:multiLevelType w:val="hybridMultilevel"/>
    <w:tmpl w:val="3FFAD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93CF3"/>
    <w:multiLevelType w:val="hybridMultilevel"/>
    <w:tmpl w:val="08D6527C"/>
    <w:lvl w:ilvl="0" w:tplc="0A0A7A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B163B"/>
    <w:multiLevelType w:val="hybridMultilevel"/>
    <w:tmpl w:val="10DA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06988"/>
    <w:multiLevelType w:val="hybridMultilevel"/>
    <w:tmpl w:val="BD04E656"/>
    <w:lvl w:ilvl="0" w:tplc="0EC2AAC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2CD3B75"/>
    <w:multiLevelType w:val="hybridMultilevel"/>
    <w:tmpl w:val="8034BF94"/>
    <w:lvl w:ilvl="0" w:tplc="88B8A2C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923FC"/>
    <w:multiLevelType w:val="hybridMultilevel"/>
    <w:tmpl w:val="8C367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251A9"/>
    <w:multiLevelType w:val="hybridMultilevel"/>
    <w:tmpl w:val="00924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A2E67"/>
    <w:multiLevelType w:val="hybridMultilevel"/>
    <w:tmpl w:val="C14E68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A2BCB"/>
    <w:multiLevelType w:val="hybridMultilevel"/>
    <w:tmpl w:val="CF160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11C12"/>
    <w:multiLevelType w:val="hybridMultilevel"/>
    <w:tmpl w:val="84EA6B0A"/>
    <w:lvl w:ilvl="0" w:tplc="ED962928">
      <w:start w:val="1"/>
      <w:numFmt w:val="upperLetter"/>
      <w:lvlText w:val="%1."/>
      <w:lvlJc w:val="left"/>
      <w:pPr>
        <w:ind w:left="720" w:hanging="360"/>
      </w:pPr>
      <w:rPr>
        <w:rFonts w:hint="default"/>
      </w:rPr>
    </w:lvl>
    <w:lvl w:ilvl="1" w:tplc="37C617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2139D"/>
    <w:multiLevelType w:val="hybridMultilevel"/>
    <w:tmpl w:val="9CB2C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D605D4"/>
    <w:multiLevelType w:val="hybridMultilevel"/>
    <w:tmpl w:val="C71C3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36ED8"/>
    <w:multiLevelType w:val="hybridMultilevel"/>
    <w:tmpl w:val="8892C7B0"/>
    <w:lvl w:ilvl="0" w:tplc="C0CC07F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F595461"/>
    <w:multiLevelType w:val="hybridMultilevel"/>
    <w:tmpl w:val="250C9036"/>
    <w:lvl w:ilvl="0" w:tplc="A61E73A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FBE6DEC"/>
    <w:multiLevelType w:val="hybridMultilevel"/>
    <w:tmpl w:val="98987024"/>
    <w:lvl w:ilvl="0" w:tplc="FFFFFFFF">
      <w:start w:val="1"/>
      <w:numFmt w:val="lowerLetter"/>
      <w:lvlText w:val="%1."/>
      <w:lvlJc w:val="left"/>
      <w:pPr>
        <w:tabs>
          <w:tab w:val="num" w:pos="1080"/>
        </w:tabs>
        <w:ind w:left="1080" w:hanging="360"/>
      </w:pPr>
      <w:rPr>
        <w:rFonts w:hint="default"/>
      </w:rPr>
    </w:lvl>
    <w:lvl w:ilvl="1" w:tplc="0409001B">
      <w:start w:val="1"/>
      <w:numFmt w:val="lowerRoman"/>
      <w:lvlText w:val="%2."/>
      <w:lvlJc w:val="right"/>
      <w:pPr>
        <w:ind w:left="1800" w:hanging="360"/>
      </w:pPr>
    </w:lvl>
    <w:lvl w:ilvl="2" w:tplc="8C16B516">
      <w:start w:val="1"/>
      <w:numFmt w:val="decimal"/>
      <w:lvlText w:val="%3."/>
      <w:lvlJc w:val="left"/>
      <w:pPr>
        <w:ind w:left="2520" w:hanging="360"/>
      </w:pPr>
      <w:rPr>
        <w:rFont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4E7061"/>
    <w:multiLevelType w:val="hybridMultilevel"/>
    <w:tmpl w:val="377A8B2C"/>
    <w:lvl w:ilvl="0" w:tplc="0EC2AAC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4F91CD5"/>
    <w:multiLevelType w:val="hybridMultilevel"/>
    <w:tmpl w:val="845099D4"/>
    <w:lvl w:ilvl="0" w:tplc="1766E6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1E844C9"/>
    <w:multiLevelType w:val="hybridMultilevel"/>
    <w:tmpl w:val="830A7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052CB4"/>
    <w:multiLevelType w:val="hybridMultilevel"/>
    <w:tmpl w:val="1F3CA680"/>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0295A"/>
    <w:multiLevelType w:val="multilevel"/>
    <w:tmpl w:val="1EFC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B75462"/>
    <w:multiLevelType w:val="hybridMultilevel"/>
    <w:tmpl w:val="D50E2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2E4601"/>
    <w:multiLevelType w:val="hybridMultilevel"/>
    <w:tmpl w:val="A6EC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C1668"/>
    <w:multiLevelType w:val="hybridMultilevel"/>
    <w:tmpl w:val="84647572"/>
    <w:lvl w:ilvl="0" w:tplc="A61E73A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22519"/>
    <w:multiLevelType w:val="hybridMultilevel"/>
    <w:tmpl w:val="B6A218E0"/>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747BDE"/>
    <w:multiLevelType w:val="hybridMultilevel"/>
    <w:tmpl w:val="F168A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21E96"/>
    <w:multiLevelType w:val="hybridMultilevel"/>
    <w:tmpl w:val="6FBCEAFE"/>
    <w:lvl w:ilvl="0" w:tplc="4DC872C8">
      <w:start w:val="5"/>
      <w:numFmt w:val="decimal"/>
      <w:lvlText w:val="%1."/>
      <w:lvlJc w:val="left"/>
      <w:pPr>
        <w:tabs>
          <w:tab w:val="num" w:pos="1440"/>
        </w:tabs>
        <w:ind w:left="1440" w:hanging="360"/>
      </w:pPr>
      <w:rPr>
        <w:rFonts w:hint="default"/>
      </w:rPr>
    </w:lvl>
    <w:lvl w:ilvl="1" w:tplc="D310C2A6">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530712A"/>
    <w:multiLevelType w:val="hybridMultilevel"/>
    <w:tmpl w:val="3260F45A"/>
    <w:lvl w:ilvl="0" w:tplc="A61E73A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C1774"/>
    <w:multiLevelType w:val="hybridMultilevel"/>
    <w:tmpl w:val="FF8C52F4"/>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15:restartNumberingAfterBreak="0">
    <w:nsid w:val="7EB66A95"/>
    <w:multiLevelType w:val="hybridMultilevel"/>
    <w:tmpl w:val="0310D15C"/>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22F8D"/>
    <w:multiLevelType w:val="hybridMultilevel"/>
    <w:tmpl w:val="A736407A"/>
    <w:lvl w:ilvl="0" w:tplc="90D25C50">
      <w:start w:val="1"/>
      <w:numFmt w:val="upperRoman"/>
      <w:lvlText w:val="%1."/>
      <w:lvlJc w:val="left"/>
      <w:pPr>
        <w:tabs>
          <w:tab w:val="num" w:pos="1080"/>
        </w:tabs>
        <w:ind w:left="1080" w:hanging="720"/>
      </w:pPr>
      <w:rPr>
        <w:rFonts w:hint="default"/>
      </w:rPr>
    </w:lvl>
    <w:lvl w:ilvl="1" w:tplc="978AFD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927517">
    <w:abstractNumId w:val="28"/>
  </w:num>
  <w:num w:numId="2" w16cid:durableId="500043322">
    <w:abstractNumId w:val="2"/>
  </w:num>
  <w:num w:numId="3" w16cid:durableId="1989479108">
    <w:abstractNumId w:val="21"/>
  </w:num>
  <w:num w:numId="4" w16cid:durableId="1810398282">
    <w:abstractNumId w:val="34"/>
  </w:num>
  <w:num w:numId="5" w16cid:durableId="202211038">
    <w:abstractNumId w:val="30"/>
  </w:num>
  <w:num w:numId="6" w16cid:durableId="1035034465">
    <w:abstractNumId w:val="11"/>
  </w:num>
  <w:num w:numId="7" w16cid:durableId="708380647">
    <w:abstractNumId w:val="18"/>
  </w:num>
  <w:num w:numId="8" w16cid:durableId="2050908906">
    <w:abstractNumId w:val="27"/>
  </w:num>
  <w:num w:numId="9" w16cid:durableId="1631476027">
    <w:abstractNumId w:val="31"/>
  </w:num>
  <w:num w:numId="10" w16cid:durableId="1015500941">
    <w:abstractNumId w:val="32"/>
  </w:num>
  <w:num w:numId="11" w16cid:durableId="20747673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80154">
    <w:abstractNumId w:val="3"/>
  </w:num>
  <w:num w:numId="13" w16cid:durableId="331421057">
    <w:abstractNumId w:val="7"/>
  </w:num>
  <w:num w:numId="14" w16cid:durableId="650407578">
    <w:abstractNumId w:val="26"/>
  </w:num>
  <w:num w:numId="15" w16cid:durableId="1117798611">
    <w:abstractNumId w:val="9"/>
  </w:num>
  <w:num w:numId="16" w16cid:durableId="278533681">
    <w:abstractNumId w:val="1"/>
  </w:num>
  <w:num w:numId="17" w16cid:durableId="627857800">
    <w:abstractNumId w:val="29"/>
  </w:num>
  <w:num w:numId="18" w16cid:durableId="1187908731">
    <w:abstractNumId w:val="19"/>
  </w:num>
  <w:num w:numId="19" w16cid:durableId="372731065">
    <w:abstractNumId w:val="14"/>
  </w:num>
  <w:num w:numId="20" w16cid:durableId="1009601269">
    <w:abstractNumId w:val="25"/>
  </w:num>
  <w:num w:numId="21" w16cid:durableId="840706735">
    <w:abstractNumId w:val="13"/>
  </w:num>
  <w:num w:numId="22" w16cid:durableId="44909495">
    <w:abstractNumId w:val="6"/>
  </w:num>
  <w:num w:numId="23" w16cid:durableId="1457064891">
    <w:abstractNumId w:val="10"/>
  </w:num>
  <w:num w:numId="24" w16cid:durableId="1885016972">
    <w:abstractNumId w:val="4"/>
  </w:num>
  <w:num w:numId="25" w16cid:durableId="500000435">
    <w:abstractNumId w:val="12"/>
  </w:num>
  <w:num w:numId="26" w16cid:durableId="1291785832">
    <w:abstractNumId w:val="16"/>
  </w:num>
  <w:num w:numId="27" w16cid:durableId="1329288037">
    <w:abstractNumId w:val="0"/>
  </w:num>
  <w:num w:numId="28" w16cid:durableId="863633423">
    <w:abstractNumId w:val="33"/>
  </w:num>
  <w:num w:numId="29" w16cid:durableId="1400012362">
    <w:abstractNumId w:val="15"/>
  </w:num>
  <w:num w:numId="30" w16cid:durableId="356975908">
    <w:abstractNumId w:val="22"/>
  </w:num>
  <w:num w:numId="31" w16cid:durableId="67655282">
    <w:abstractNumId w:val="5"/>
  </w:num>
  <w:num w:numId="32" w16cid:durableId="798766296">
    <w:abstractNumId w:val="23"/>
  </w:num>
  <w:num w:numId="33" w16cid:durableId="262612547">
    <w:abstractNumId w:val="8"/>
  </w:num>
  <w:num w:numId="34" w16cid:durableId="95098943">
    <w:abstractNumId w:val="20"/>
  </w:num>
  <w:num w:numId="35" w16cid:durableId="15370377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39"/>
    <w:rsid w:val="000A1427"/>
    <w:rsid w:val="000B1293"/>
    <w:rsid w:val="000C4917"/>
    <w:rsid w:val="0022676D"/>
    <w:rsid w:val="00245F18"/>
    <w:rsid w:val="00270B28"/>
    <w:rsid w:val="00292A9D"/>
    <w:rsid w:val="00316209"/>
    <w:rsid w:val="003174D3"/>
    <w:rsid w:val="003221D2"/>
    <w:rsid w:val="003461D8"/>
    <w:rsid w:val="00381D47"/>
    <w:rsid w:val="00387ABC"/>
    <w:rsid w:val="00393BF1"/>
    <w:rsid w:val="003A6CD5"/>
    <w:rsid w:val="003B41F1"/>
    <w:rsid w:val="004022FC"/>
    <w:rsid w:val="00415C44"/>
    <w:rsid w:val="004257F4"/>
    <w:rsid w:val="00443A5B"/>
    <w:rsid w:val="0047480C"/>
    <w:rsid w:val="004B38E7"/>
    <w:rsid w:val="004C4AC2"/>
    <w:rsid w:val="00572451"/>
    <w:rsid w:val="005D6403"/>
    <w:rsid w:val="00613331"/>
    <w:rsid w:val="006313BB"/>
    <w:rsid w:val="0063461E"/>
    <w:rsid w:val="00662E39"/>
    <w:rsid w:val="00682ABB"/>
    <w:rsid w:val="006B0849"/>
    <w:rsid w:val="006C12A7"/>
    <w:rsid w:val="007F61BC"/>
    <w:rsid w:val="0086543A"/>
    <w:rsid w:val="008E1744"/>
    <w:rsid w:val="00906280"/>
    <w:rsid w:val="009146D0"/>
    <w:rsid w:val="00931685"/>
    <w:rsid w:val="00954A7B"/>
    <w:rsid w:val="00960D2B"/>
    <w:rsid w:val="009745ED"/>
    <w:rsid w:val="009B0AA5"/>
    <w:rsid w:val="009C7DF5"/>
    <w:rsid w:val="009D4F5C"/>
    <w:rsid w:val="00A2517B"/>
    <w:rsid w:val="00A548FA"/>
    <w:rsid w:val="00A652DC"/>
    <w:rsid w:val="00A710D6"/>
    <w:rsid w:val="00A9264C"/>
    <w:rsid w:val="00AE7BB9"/>
    <w:rsid w:val="00B362A4"/>
    <w:rsid w:val="00B413B8"/>
    <w:rsid w:val="00B56BCD"/>
    <w:rsid w:val="00BB62F7"/>
    <w:rsid w:val="00BF3778"/>
    <w:rsid w:val="00CE739A"/>
    <w:rsid w:val="00D3419E"/>
    <w:rsid w:val="00D35EB5"/>
    <w:rsid w:val="00D46235"/>
    <w:rsid w:val="00D67304"/>
    <w:rsid w:val="00D927AA"/>
    <w:rsid w:val="00D97484"/>
    <w:rsid w:val="00DB5A8A"/>
    <w:rsid w:val="00E313BA"/>
    <w:rsid w:val="00E53B9C"/>
    <w:rsid w:val="00E83930"/>
    <w:rsid w:val="00EC7DF8"/>
    <w:rsid w:val="00F0244A"/>
    <w:rsid w:val="00F6257A"/>
    <w:rsid w:val="00F9225F"/>
    <w:rsid w:val="00FC2324"/>
    <w:rsid w:val="00FE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542F"/>
  <w15:chartTrackingRefBased/>
  <w15:docId w15:val="{008DF32B-BB10-4EBC-8E97-F8E61C1D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61E"/>
    <w:rPr>
      <w:color w:val="0563C1" w:themeColor="hyperlink"/>
      <w:u w:val="single"/>
    </w:rPr>
  </w:style>
  <w:style w:type="character" w:styleId="UnresolvedMention">
    <w:name w:val="Unresolved Mention"/>
    <w:basedOn w:val="DefaultParagraphFont"/>
    <w:uiPriority w:val="99"/>
    <w:semiHidden/>
    <w:unhideWhenUsed/>
    <w:rsid w:val="0063461E"/>
    <w:rPr>
      <w:color w:val="605E5C"/>
      <w:shd w:val="clear" w:color="auto" w:fill="E1DFDD"/>
    </w:rPr>
  </w:style>
  <w:style w:type="paragraph" w:styleId="ListParagraph">
    <w:name w:val="List Paragraph"/>
    <w:basedOn w:val="Normal"/>
    <w:uiPriority w:val="34"/>
    <w:qFormat/>
    <w:rsid w:val="00960D2B"/>
    <w:pPr>
      <w:ind w:left="720"/>
      <w:contextualSpacing/>
    </w:pPr>
  </w:style>
  <w:style w:type="paragraph" w:styleId="NoSpacing">
    <w:name w:val="No Spacing"/>
    <w:uiPriority w:val="1"/>
    <w:qFormat/>
    <w:rsid w:val="00F62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4863">
      <w:bodyDiv w:val="1"/>
      <w:marLeft w:val="0"/>
      <w:marRight w:val="0"/>
      <w:marTop w:val="0"/>
      <w:marBottom w:val="0"/>
      <w:divBdr>
        <w:top w:val="none" w:sz="0" w:space="0" w:color="auto"/>
        <w:left w:val="none" w:sz="0" w:space="0" w:color="auto"/>
        <w:bottom w:val="none" w:sz="0" w:space="0" w:color="auto"/>
        <w:right w:val="none" w:sz="0" w:space="0" w:color="auto"/>
      </w:divBdr>
    </w:div>
    <w:div w:id="1196693250">
      <w:bodyDiv w:val="1"/>
      <w:marLeft w:val="0"/>
      <w:marRight w:val="0"/>
      <w:marTop w:val="0"/>
      <w:marBottom w:val="0"/>
      <w:divBdr>
        <w:top w:val="none" w:sz="0" w:space="0" w:color="auto"/>
        <w:left w:val="none" w:sz="0" w:space="0" w:color="auto"/>
        <w:bottom w:val="none" w:sz="0" w:space="0" w:color="auto"/>
        <w:right w:val="none" w:sz="0" w:space="0" w:color="auto"/>
      </w:divBdr>
    </w:div>
    <w:div w:id="17812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assoc@tva.gov" TargetMode="External"/><Relationship Id="rId3" Type="http://schemas.openxmlformats.org/officeDocument/2006/relationships/settings" Target="settings.xml"/><Relationship Id="rId7" Type="http://schemas.openxmlformats.org/officeDocument/2006/relationships/hyperlink" Target="mailto:engineering.assoc@t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aE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Brigitte D</dc:creator>
  <cp:keywords/>
  <dc:description/>
  <cp:lastModifiedBy>Dolan, Jerri Leigh</cp:lastModifiedBy>
  <cp:revision>30</cp:revision>
  <dcterms:created xsi:type="dcterms:W3CDTF">2024-01-03T20:46:00Z</dcterms:created>
  <dcterms:modified xsi:type="dcterms:W3CDTF">2024-01-04T15:24:00Z</dcterms:modified>
</cp:coreProperties>
</file>